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9067" w14:textId="77777777" w:rsidR="003335CF" w:rsidRPr="003335CF" w:rsidRDefault="003335CF" w:rsidP="003335CF">
      <w:pPr>
        <w:spacing w:after="0" w:line="0" w:lineRule="auto"/>
        <w:jc w:val="center"/>
        <w:rPr>
          <w:rFonts w:ascii="Arial" w:eastAsia="Times New Roman" w:hAnsi="Arial" w:cs="Arial"/>
          <w:color w:val="000000"/>
          <w:sz w:val="27"/>
          <w:szCs w:val="27"/>
          <w:lang w:eastAsia="ru-RU"/>
        </w:rPr>
      </w:pPr>
      <w:r w:rsidRPr="003335CF">
        <w:rPr>
          <w:rFonts w:ascii="Arial" w:eastAsia="Times New Roman" w:hAnsi="Arial" w:cs="Arial"/>
          <w:b/>
          <w:bCs/>
          <w:color w:val="000000"/>
          <w:sz w:val="27"/>
          <w:szCs w:val="27"/>
          <w:lang w:eastAsia="ru-RU"/>
        </w:rPr>
        <w:t>ДОГОВОР АРЕНДЫ ТРАНСПОРТНОГО СРЕДСТВА № _</w:t>
      </w:r>
    </w:p>
    <w:p w14:paraId="5EC5A325"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t>г. Москва</w:t>
      </w:r>
      <w:r w:rsidRPr="003335CF">
        <w:rPr>
          <w:rFonts w:ascii="Arial" w:eastAsia="Times New Roman" w:hAnsi="Arial" w:cs="Arial"/>
          <w:color w:val="000000"/>
          <w:sz w:val="21"/>
          <w:szCs w:val="21"/>
          <w:lang w:eastAsia="ru-RU"/>
        </w:rPr>
        <w:br/>
      </w:r>
    </w:p>
    <w:p w14:paraId="5F10B993" w14:textId="77777777" w:rsidR="003335CF" w:rsidRPr="003335CF" w:rsidRDefault="003335CF" w:rsidP="003335CF">
      <w:pPr>
        <w:spacing w:after="0" w:line="240" w:lineRule="auto"/>
        <w:jc w:val="right"/>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t>$$ДоговорКонтрагента_ДатаПолная$$</w:t>
      </w:r>
    </w:p>
    <w:p w14:paraId="1FAC3544"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r>
      <w:r w:rsidRPr="003335CF">
        <w:rPr>
          <w:rFonts w:ascii="Arial" w:eastAsia="Times New Roman" w:hAnsi="Arial" w:cs="Arial"/>
          <w:b/>
          <w:bCs/>
          <w:color w:val="000000"/>
          <w:sz w:val="21"/>
          <w:szCs w:val="21"/>
          <w:lang w:eastAsia="ru-RU"/>
        </w:rPr>
        <w:t>ООО «Полуприцеп»</w:t>
      </w:r>
      <w:r w:rsidRPr="003335CF">
        <w:rPr>
          <w:rFonts w:ascii="Arial" w:eastAsia="Times New Roman" w:hAnsi="Arial" w:cs="Arial"/>
          <w:color w:val="000000"/>
          <w:sz w:val="21"/>
          <w:szCs w:val="21"/>
          <w:lang w:eastAsia="ru-RU"/>
        </w:rPr>
        <w:t>, именуемое в дальнейшем «Арендодатель», в лице Исполнительного директора Поправка Евгения Валерьевича, действующего на основании Доверенности № 2/21 от 03.01.2021 года, с одной стороны, и</w:t>
      </w:r>
      <w:r w:rsidRPr="003335CF">
        <w:rPr>
          <w:rFonts w:ascii="Arial" w:eastAsia="Times New Roman" w:hAnsi="Arial" w:cs="Arial"/>
          <w:b/>
          <w:bCs/>
          <w:color w:val="000000"/>
          <w:sz w:val="21"/>
          <w:szCs w:val="21"/>
          <w:lang w:eastAsia="ru-RU"/>
        </w:rPr>
        <w:t> Название вашей организации</w:t>
      </w:r>
      <w:r w:rsidRPr="003335CF">
        <w:rPr>
          <w:rFonts w:ascii="Arial" w:eastAsia="Times New Roman" w:hAnsi="Arial" w:cs="Arial"/>
          <w:color w:val="000000"/>
          <w:sz w:val="21"/>
          <w:szCs w:val="21"/>
          <w:lang w:eastAsia="ru-RU"/>
        </w:rPr>
        <w:t>, именуемое в дальнейшем «Арендатор», в лице Должность вашего подписанта ФИО, действующего на основании _____, с другой стороны, далее совместно именуемые в дальнейшем «Стороны», заключили настоящий Договор о нижеследующем.</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p>
    <w:p w14:paraId="2C8424A8"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1. ПРЕДМЕТ ДОГОВОРА</w:t>
      </w:r>
    </w:p>
    <w:p w14:paraId="647F0849"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1.1. Арендодатель обязуется предоставлять Арендатору за плату во временное владение и пользование транспортные средства, указанные в </w:t>
      </w:r>
      <w:hyperlink r:id="rId4" w:anchor="Par9" w:history="1">
        <w:r w:rsidRPr="003335CF">
          <w:rPr>
            <w:rFonts w:ascii="Arial" w:eastAsia="Times New Roman" w:hAnsi="Arial" w:cs="Arial"/>
            <w:color w:val="FF8562"/>
            <w:sz w:val="21"/>
            <w:szCs w:val="21"/>
            <w:u w:val="single"/>
            <w:bdr w:val="none" w:sz="0" w:space="0" w:color="auto" w:frame="1"/>
            <w:lang w:eastAsia="ru-RU"/>
          </w:rPr>
          <w:t>Спецификациях</w:t>
        </w:r>
      </w:hyperlink>
      <w:r w:rsidRPr="003335CF">
        <w:rPr>
          <w:rFonts w:ascii="Arial" w:eastAsia="Times New Roman" w:hAnsi="Arial" w:cs="Arial"/>
          <w:color w:val="000000"/>
          <w:sz w:val="21"/>
          <w:szCs w:val="21"/>
          <w:lang w:eastAsia="ru-RU"/>
        </w:rPr>
        <w:t> к настоящему Договору, без оказания услуг по управлению и технической эксплуатации.</w:t>
      </w:r>
      <w:r w:rsidRPr="003335CF">
        <w:rPr>
          <w:rFonts w:ascii="Arial" w:eastAsia="Times New Roman" w:hAnsi="Arial" w:cs="Arial"/>
          <w:color w:val="000000"/>
          <w:sz w:val="21"/>
          <w:szCs w:val="21"/>
          <w:lang w:eastAsia="ru-RU"/>
        </w:rPr>
        <w:br/>
        <w:t>1.2. Арендатор вправе использовать транспортные средства со следующими ограничениями:</w:t>
      </w:r>
      <w:r w:rsidRPr="003335CF">
        <w:rPr>
          <w:rFonts w:ascii="Arial" w:eastAsia="Times New Roman" w:hAnsi="Arial" w:cs="Arial"/>
          <w:color w:val="000000"/>
          <w:sz w:val="21"/>
          <w:szCs w:val="21"/>
          <w:lang w:eastAsia="ru-RU"/>
        </w:rPr>
        <w:br/>
        <w:t>1.2.1. Исключительно на территории стран Евразийского экономического союза и Евросоюза, за исключением зон боевых действий и чрезвычайного положения.</w:t>
      </w:r>
      <w:r w:rsidRPr="003335CF">
        <w:rPr>
          <w:rFonts w:ascii="Arial" w:eastAsia="Times New Roman" w:hAnsi="Arial" w:cs="Arial"/>
          <w:color w:val="000000"/>
          <w:sz w:val="21"/>
          <w:szCs w:val="21"/>
          <w:lang w:eastAsia="ru-RU"/>
        </w:rPr>
        <w:br/>
        <w:t>1.2.2. В соответствии с целевым назначением, установленным Спецификацией.</w:t>
      </w:r>
      <w:r w:rsidRPr="003335CF">
        <w:rPr>
          <w:rFonts w:ascii="Arial" w:eastAsia="Times New Roman" w:hAnsi="Arial" w:cs="Arial"/>
          <w:color w:val="000000"/>
          <w:sz w:val="21"/>
          <w:szCs w:val="21"/>
          <w:lang w:eastAsia="ru-RU"/>
        </w:rPr>
        <w:br/>
        <w:t>1.2.3. Не превышать лимит пробега транспортного средства, который устанавливается в размере 180 000 (Сто восемьдесят тысяч) километров в год, и лимит использования рефрижераторной установки (при наличии), который составляет 2 500 (Две тысячи пятьсот) моточасов в год.</w:t>
      </w:r>
      <w:r w:rsidRPr="003335CF">
        <w:rPr>
          <w:rFonts w:ascii="Arial" w:eastAsia="Times New Roman" w:hAnsi="Arial" w:cs="Arial"/>
          <w:color w:val="000000"/>
          <w:sz w:val="21"/>
          <w:szCs w:val="21"/>
          <w:lang w:eastAsia="ru-RU"/>
        </w:rPr>
        <w:br/>
        <w:t>1.3. Комплектность транспортных средств указывается в Спецификациях к настоящему Договору.</w:t>
      </w:r>
      <w:r w:rsidRPr="003335CF">
        <w:rPr>
          <w:rFonts w:ascii="Arial" w:eastAsia="Times New Roman" w:hAnsi="Arial" w:cs="Arial"/>
          <w:color w:val="000000"/>
          <w:sz w:val="21"/>
          <w:szCs w:val="21"/>
          <w:lang w:eastAsia="ru-RU"/>
        </w:rPr>
        <w:br/>
        <w:t>1.4. Транспортные средства передаются Арендатору и возвращаются Арендодателю по адресу: г. Москва, Новорязанское шоссе, д. 10а, если в Спецификации не указан иной адрес.</w:t>
      </w:r>
      <w:r w:rsidRPr="003335CF">
        <w:rPr>
          <w:rFonts w:ascii="Arial" w:eastAsia="Times New Roman" w:hAnsi="Arial" w:cs="Arial"/>
          <w:color w:val="000000"/>
          <w:sz w:val="21"/>
          <w:szCs w:val="21"/>
          <w:lang w:eastAsia="ru-RU"/>
        </w:rPr>
        <w:br/>
        <w:t>1.5 Арендодатель за свой счет обеспечивает страхование транспортных средств на весь срок аренды, выступая выгодоприобретателем. Конкретные условия страхования, в том числе перечень страховых случаев, не требуют согласования с Арендатором.</w:t>
      </w:r>
      <w:r w:rsidRPr="003335CF">
        <w:rPr>
          <w:rFonts w:ascii="Arial" w:eastAsia="Times New Roman" w:hAnsi="Arial" w:cs="Arial"/>
          <w:color w:val="000000"/>
          <w:sz w:val="21"/>
          <w:szCs w:val="21"/>
          <w:lang w:eastAsia="ru-RU"/>
        </w:rPr>
        <w:br/>
        <w:t>1.6. Арендатор согласен с тем, что транспортные средства на время аренды могут быть обременены правами лизинговой компании на основании договора финансовой аренды (лизинга), заключенного между Арендодателем и лизинговой компанией.</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p>
    <w:p w14:paraId="786DCEC1"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2. СРОК ДЕЙСТВИЯ ДОГОВОРА И ПЕРЕДАЧА ТРАНСПОРТНОГО СРЕДСТВА</w:t>
      </w:r>
    </w:p>
    <w:p w14:paraId="27A1B415"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2.1. Настоящий Договор считается заключенным с момента его подписания Сторонами и действует до момента полного исполнения обязательств, предусмотренных настоящим Договором.</w:t>
      </w:r>
      <w:r w:rsidRPr="003335CF">
        <w:rPr>
          <w:rFonts w:ascii="Arial" w:eastAsia="Times New Roman" w:hAnsi="Arial" w:cs="Arial"/>
          <w:color w:val="000000"/>
          <w:sz w:val="21"/>
          <w:szCs w:val="21"/>
          <w:lang w:eastAsia="ru-RU"/>
        </w:rPr>
        <w:br/>
        <w:t>2.2. Срок передачи транспортных средств Арендатору указывается в Спецификациях. По согласованию Сторон Арендодатель вправе передать транспортное средство Арендатору досрочно, направив уведомление об этом за 3 (Три) рабочих дня.</w:t>
      </w:r>
      <w:r w:rsidRPr="003335CF">
        <w:rPr>
          <w:rFonts w:ascii="Arial" w:eastAsia="Times New Roman" w:hAnsi="Arial" w:cs="Arial"/>
          <w:color w:val="000000"/>
          <w:sz w:val="21"/>
          <w:szCs w:val="21"/>
          <w:lang w:eastAsia="ru-RU"/>
        </w:rPr>
        <w:br/>
        <w:t>2.3. Срок аренды транспортных средств указывается в Спецификациях и исчисляется с момента подписания сторонами акта приема-передачи транспортного средства.</w:t>
      </w:r>
      <w:r w:rsidRPr="003335CF">
        <w:rPr>
          <w:rFonts w:ascii="Arial" w:eastAsia="Times New Roman" w:hAnsi="Arial" w:cs="Arial"/>
          <w:color w:val="000000"/>
          <w:sz w:val="21"/>
          <w:szCs w:val="21"/>
          <w:lang w:eastAsia="ru-RU"/>
        </w:rPr>
        <w:br/>
        <w:t>2.4. Передача транспортного средства осуществляется по акту приема-передачи. При передаче транспортного средства Стороны проверяют его техническое состояние, оговаривают имеющиеся неисправности и порядок их устранения, что должно быть отражено в акте приема-передачи. Допускается, но не является обязательной фото- и/или видеофиксация процесса передачи транспортного средства.</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p>
    <w:p w14:paraId="018647C0"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Tahoma" w:eastAsia="Times New Roman" w:hAnsi="Tahoma" w:cs="Tahoma"/>
          <w:b/>
          <w:bCs/>
          <w:color w:val="000000"/>
          <w:sz w:val="21"/>
          <w:szCs w:val="21"/>
          <w:lang w:eastAsia="ru-RU"/>
        </w:rPr>
        <w:t>﻿</w:t>
      </w:r>
      <w:r w:rsidRPr="003335CF">
        <w:rPr>
          <w:rFonts w:ascii="Arial" w:eastAsia="Times New Roman" w:hAnsi="Arial" w:cs="Arial"/>
          <w:b/>
          <w:bCs/>
          <w:color w:val="000000"/>
          <w:sz w:val="21"/>
          <w:szCs w:val="21"/>
          <w:lang w:eastAsia="ru-RU"/>
        </w:rPr>
        <w:t>3. ПРАВА И ОБЯЗАННОСТИ СТОРОН</w:t>
      </w:r>
    </w:p>
    <w:p w14:paraId="177B341E"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lastRenderedPageBreak/>
        <w:br/>
        <w:t>3.1. Права и обязанности Арендатора:</w:t>
      </w:r>
      <w:r w:rsidRPr="003335CF">
        <w:rPr>
          <w:rFonts w:ascii="Arial" w:eastAsia="Times New Roman" w:hAnsi="Arial" w:cs="Arial"/>
          <w:color w:val="000000"/>
          <w:sz w:val="21"/>
          <w:szCs w:val="21"/>
          <w:lang w:eastAsia="ru-RU"/>
        </w:rPr>
        <w:br/>
        <w:t>3.1.1. Арендатор обязан использовать транспортное средство в соответствии с руководством по эксплуатации транспортного средства (передается Арендатору вместе с транспортным средством). Арендатор обязан проводить регулярную проверку транспортного средства на предмет внешних повреждений; регулярно проверять уровень давления в шинах и датчики состояния отдельных систем, незамедлительно осуществлять текущий и капитальный ремонт, обслуживание транспортного средства.</w:t>
      </w:r>
      <w:r w:rsidRPr="003335CF">
        <w:rPr>
          <w:rFonts w:ascii="Arial" w:eastAsia="Times New Roman" w:hAnsi="Arial" w:cs="Arial"/>
          <w:color w:val="000000"/>
          <w:sz w:val="21"/>
          <w:szCs w:val="21"/>
          <w:lang w:eastAsia="ru-RU"/>
        </w:rPr>
        <w:br/>
        <w:t>3.1.2. Арендатор несет обязанности и расходы, связанные с эксплуатацией транспортного средства. В частности, Арендатор обеспечивает и несет расходы на:</w:t>
      </w:r>
      <w:r w:rsidRPr="003335CF">
        <w:rPr>
          <w:rFonts w:ascii="Arial" w:eastAsia="Times New Roman" w:hAnsi="Arial" w:cs="Arial"/>
          <w:color w:val="000000"/>
          <w:sz w:val="21"/>
          <w:szCs w:val="21"/>
          <w:lang w:eastAsia="ru-RU"/>
        </w:rPr>
        <w:br/>
        <w:t>а) топливо, присадки,</w:t>
      </w:r>
      <w:r w:rsidRPr="003335CF">
        <w:rPr>
          <w:rFonts w:ascii="Arial" w:eastAsia="Times New Roman" w:hAnsi="Arial" w:cs="Arial"/>
          <w:color w:val="000000"/>
          <w:sz w:val="21"/>
          <w:szCs w:val="21"/>
          <w:lang w:eastAsia="ru-RU"/>
        </w:rPr>
        <w:br/>
        <w:t>б) чистку, мойку,</w:t>
      </w:r>
      <w:r w:rsidRPr="003335CF">
        <w:rPr>
          <w:rFonts w:ascii="Arial" w:eastAsia="Times New Roman" w:hAnsi="Arial" w:cs="Arial"/>
          <w:color w:val="000000"/>
          <w:sz w:val="21"/>
          <w:szCs w:val="21"/>
          <w:lang w:eastAsia="ru-RU"/>
        </w:rPr>
        <w:br/>
        <w:t>в) стоянку,</w:t>
      </w:r>
      <w:r w:rsidRPr="003335CF">
        <w:rPr>
          <w:rFonts w:ascii="Arial" w:eastAsia="Times New Roman" w:hAnsi="Arial" w:cs="Arial"/>
          <w:color w:val="000000"/>
          <w:sz w:val="21"/>
          <w:szCs w:val="21"/>
          <w:lang w:eastAsia="ru-RU"/>
        </w:rPr>
        <w:br/>
        <w:t>г) ремонтные работы, вызванные повреждениями, авариями, возгоранием, форс-мажорными обстоятельствами, иными обстоятельствами, ответственность за которые не несет Арендодатель, за исключением случая получения Арендодателем страхового возмещения, полностью покрывающего стоимость ремонтных работ;</w:t>
      </w:r>
      <w:r w:rsidRPr="003335CF">
        <w:rPr>
          <w:rFonts w:ascii="Arial" w:eastAsia="Times New Roman" w:hAnsi="Arial" w:cs="Arial"/>
          <w:color w:val="000000"/>
          <w:sz w:val="21"/>
          <w:szCs w:val="21"/>
          <w:lang w:eastAsia="ru-RU"/>
        </w:rPr>
        <w:br/>
        <w:t>д) ремонтные работы, связанные с неправильной эксплуатацией транспортного средства, с устранением износа, превышающего естественный.</w:t>
      </w:r>
      <w:r w:rsidRPr="003335CF">
        <w:rPr>
          <w:rFonts w:ascii="Arial" w:eastAsia="Times New Roman" w:hAnsi="Arial" w:cs="Arial"/>
          <w:color w:val="000000"/>
          <w:sz w:val="21"/>
          <w:szCs w:val="21"/>
          <w:lang w:eastAsia="ru-RU"/>
        </w:rPr>
        <w:br/>
        <w:t>е) замена ламп накаливания, плавких предохранителей, бумаги в принтерах регистраторов.</w:t>
      </w:r>
      <w:r w:rsidRPr="003335CF">
        <w:rPr>
          <w:rFonts w:ascii="Arial" w:eastAsia="Times New Roman" w:hAnsi="Arial" w:cs="Arial"/>
          <w:color w:val="000000"/>
          <w:sz w:val="21"/>
          <w:szCs w:val="21"/>
          <w:lang w:eastAsia="ru-RU"/>
        </w:rPr>
        <w:br/>
        <w:t>3.1.3. Арендатор обязан обеспечивать техническое обслуживание, капитальный и текущий ремонт транспортного средства исключительно в аккредитованном (сертифицированном) сервисном центре соответствующей марки транспортного средства, в соответствии с правилами и в сроки, установленные заводом-изготовителем в сервисной (гарантийной) книжке на транспортное средство.</w:t>
      </w:r>
      <w:r w:rsidRPr="003335CF">
        <w:rPr>
          <w:rFonts w:ascii="Arial" w:eastAsia="Times New Roman" w:hAnsi="Arial" w:cs="Arial"/>
          <w:color w:val="000000"/>
          <w:sz w:val="21"/>
          <w:szCs w:val="21"/>
          <w:lang w:eastAsia="ru-RU"/>
        </w:rPr>
        <w:br/>
        <w:t>Арендатор обязан предоставить Арендодателю по электронной почте сканированную копию сервисной (гарантийной) книжки транспортного средства на проверку в течение 3 (Трех) рабочих дней с момента получения запроса Арендодателя. За каждый случай нарушения указанных условий обслуживания и/или ремонта транспортного средства Арендатор уплачивает Арендодателю штраф в сумме 24 000 (Двадцать четыре тысячи) рублей. Стороны признают указанный размер штрафа разумным, поскольку нарушение Арендатором условий обслуживания и/или ремонта транспортного средства лишает Арендодателя гарантии изготовителя на транспортное средство.</w:t>
      </w:r>
      <w:r w:rsidRPr="003335CF">
        <w:rPr>
          <w:rFonts w:ascii="Arial" w:eastAsia="Times New Roman" w:hAnsi="Arial" w:cs="Arial"/>
          <w:color w:val="000000"/>
          <w:sz w:val="21"/>
          <w:szCs w:val="21"/>
          <w:lang w:eastAsia="ru-RU"/>
        </w:rPr>
        <w:br/>
        <w:t>3.1.4. В течение 24 (Двадцати четырех) часов письменно оповещать Арендодателя и страховую компанию о дорожно-транспортных происшествиях и иных страховых случаях. Оказывать содействие сотрудникам ГИБДД (и/или представителю Арендодателя) в оформлении всех необходимых документов для ГИБДД и страховой компании. В случае невыполнения или ненадлежащего выполнения данных требований Арендатор возмещает Арендодателю убытки, в том числе вызванные невозможностью получения страхового возмещения.</w:t>
      </w:r>
      <w:r w:rsidRPr="003335CF">
        <w:rPr>
          <w:rFonts w:ascii="Arial" w:eastAsia="Times New Roman" w:hAnsi="Arial" w:cs="Arial"/>
          <w:color w:val="000000"/>
          <w:sz w:val="21"/>
          <w:szCs w:val="21"/>
          <w:lang w:eastAsia="ru-RU"/>
        </w:rPr>
        <w:br/>
        <w:t>3.1.5. Соблюдать обязанности страхователя, установленные страховым полисом и правилами страхования транспортного средства при наступлении страхового случая. В частности, Арендатор обязуется за свой счет обеспечивать сохранность поврежденного транспортного средства в неизменном виде по сравнению с его состоянием непосредственно после наступления страхового случая вплоть до момента получения отдельного распоряжения Арендодателя о дальнейших действиях с транспортным средством, в том числе не осуществлять ремонт, разборку, утилизацию транспортного средства без согласия Арендодателя.</w:t>
      </w:r>
      <w:r w:rsidRPr="003335CF">
        <w:rPr>
          <w:rFonts w:ascii="Arial" w:eastAsia="Times New Roman" w:hAnsi="Arial" w:cs="Arial"/>
          <w:color w:val="000000"/>
          <w:sz w:val="21"/>
          <w:szCs w:val="21"/>
          <w:lang w:eastAsia="ru-RU"/>
        </w:rPr>
        <w:br/>
        <w:t>3.1.6. В случае отказа в страховой выплате, в том числе по причине непризнания повреждения транспортного средства страховым случаем, либо по причине совершения дорожно-транспортного происшествия в результате виновных действий сотрудника Арендатора (в том числе вследствие алкогольного опьянения водителя и др.), либо по причине нарушения Арендатором обязанностей в связи с наступлением страхового случая, возместить убытки Арендодателя в порядке, установленном п. 7.3 настоящего Договора, в течение 10 (Десяти) календарных дней с момента ДТП.</w:t>
      </w:r>
      <w:r w:rsidRPr="003335CF">
        <w:rPr>
          <w:rFonts w:ascii="Arial" w:eastAsia="Times New Roman" w:hAnsi="Arial" w:cs="Arial"/>
          <w:color w:val="000000"/>
          <w:sz w:val="21"/>
          <w:szCs w:val="21"/>
          <w:lang w:eastAsia="ru-RU"/>
        </w:rPr>
        <w:br/>
        <w:t>3.1.7. Осуществлять парковку транспортного средства на охраняемых парковках. Обеспечить сохранность регистрационных и других необходимых для эксплуатации транспортного средства документов, а также государственных регистрационных знаков. В случае их утраты, независимо от наличия вины Арендатора, последний обязуется возместить расходы Арендодателя по их восстановлению.</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lastRenderedPageBreak/>
        <w:t>3.1.8. Арендатору запрещено удалять с кузова транспортного средства коммерческое обозначение Арендодателя «ПОЛУПРИЦЕП.РФ». Подписание настоящего Договора не означает предоставление Арендатору лицензии на использование указанного коммерческого обозначения в целях, не связанных с использованием транспортного средства по целевому назначению.</w:t>
      </w:r>
      <w:r w:rsidRPr="003335CF">
        <w:rPr>
          <w:rFonts w:ascii="Arial" w:eastAsia="Times New Roman" w:hAnsi="Arial" w:cs="Arial"/>
          <w:color w:val="000000"/>
          <w:sz w:val="21"/>
          <w:szCs w:val="21"/>
          <w:lang w:eastAsia="ru-RU"/>
        </w:rPr>
        <w:br/>
        <w:t>3.1.9. Арендатор обязан заблаговременно сообщать Арендодателю о необходимости технического обслуживания транспортного средства в соответствии с правилами и в сроки, установленные заводом-изготовителем в сервисной (гарантийной) книжке на транспортное средство, о необходимости капитального и текущего ремонта транспортного средства, а также своими силами и за свой счет доставлять транспортное средство в этих целях в аккредитованный (сертифицированный) сервисный центр соответствующей марки транспортного средства, согласованный с Арендодателем, и обратно. При этом Арендатор контролирует проставление отметки о прохождении обслуживания в сервисной (гарантийной) книжке транспортного средства. Арендатор обязан предоставить Арендодателю по электронной почте сканированную копию сервисной (гарантийной) книжки транспортного средства на проверку в течение 3 (Трех) рабочих дней с момента получения запроса Арендодателя. За каждый случай нарушения указанных обязанностей Арендатор уплачивает Арендодателю штраф в сумме 24 000 (Двадцать четыре тысячи) рублей. Стороны признают указанный размер штрафа разумным, поскольку нарушение Арендатором указанных обязанностей лишает Арендодателя гарантии изготовителя на транспортное средство.</w:t>
      </w:r>
      <w:r w:rsidRPr="003335CF">
        <w:rPr>
          <w:rFonts w:ascii="Arial" w:eastAsia="Times New Roman" w:hAnsi="Arial" w:cs="Arial"/>
          <w:color w:val="000000"/>
          <w:sz w:val="21"/>
          <w:szCs w:val="21"/>
          <w:lang w:eastAsia="ru-RU"/>
        </w:rPr>
        <w:br/>
        <w:t>3.1.10. Арендатор обязан во всех случаях устранения поломок, неисправностей, осуществления технического обслуживания использовать только оригинальные запасные части, механизмы, расходные материалы, рекомендованные производителем транспортного средства. В случае невозможности проведения ремонта или технического обслуживания транспортного средства в аккредитованном (сертифицированном) сервисном центре, Арендатор обязан предварительно согласовывать с Арендодателем возможность ремонта или технического обслуживания на других станциях технического обслуживания и самостоятельно нести расходы на проведение такого ремонта или технического обслуживания. В случае отсутствия согласия Арендодателя на проведение ремонта или технического обслуживания не в аккредитованном (сертифицированном) сервисном центре или в случае использования Арендатором неоригинальных запасных частей, механизмов, расходных материалов, Арендатор возмещает убытки Арендодателя, в том числе связанные с ненадлежащим качеством и/или прекращением вызванных этими действиями гарантийных обязательств производителя транспортного средства.</w:t>
      </w:r>
      <w:r w:rsidRPr="003335CF">
        <w:rPr>
          <w:rFonts w:ascii="Arial" w:eastAsia="Times New Roman" w:hAnsi="Arial" w:cs="Arial"/>
          <w:color w:val="000000"/>
          <w:sz w:val="21"/>
          <w:szCs w:val="21"/>
          <w:lang w:eastAsia="ru-RU"/>
        </w:rPr>
        <w:br/>
        <w:t>3.1.11. В случае, когда из-за возникшей неисправности транспортное средство не может передвигаться самостоятельно, либо самостоятельное передвижение к СТО приведет к ущербу технического состояния транспортного средства, Арендатор обязан незамедлительно сообщить об этом Арендодателю и согласовать с ним порядок эвакуации транспортного средства до ближайшего согласованного СТО для последующего ремонта. При этом эвакуация транспортного средства проводится за счет Арендатора.</w:t>
      </w:r>
      <w:r w:rsidRPr="003335CF">
        <w:rPr>
          <w:rFonts w:ascii="Arial" w:eastAsia="Times New Roman" w:hAnsi="Arial" w:cs="Arial"/>
          <w:color w:val="000000"/>
          <w:sz w:val="21"/>
          <w:szCs w:val="21"/>
          <w:lang w:eastAsia="ru-RU"/>
        </w:rPr>
        <w:br/>
        <w:t>3.1.12. В течение срока аренды Арендатор не вправе передавать арендуемое транспортное средство в пользование или в субаренду третьим лицам.</w:t>
      </w:r>
      <w:r w:rsidRPr="003335CF">
        <w:rPr>
          <w:rFonts w:ascii="Arial" w:eastAsia="Times New Roman" w:hAnsi="Arial" w:cs="Arial"/>
          <w:color w:val="000000"/>
          <w:sz w:val="21"/>
          <w:szCs w:val="21"/>
          <w:lang w:eastAsia="ru-RU"/>
        </w:rPr>
        <w:br/>
        <w:t>3.1.13. Незамедлительно информировать Арендодателя в письменной форме о любой текущей или вероятной задержке платежей или выполнения иных обязательств по настоящему Договору.</w:t>
      </w:r>
      <w:r w:rsidRPr="003335CF">
        <w:rPr>
          <w:rFonts w:ascii="Arial" w:eastAsia="Times New Roman" w:hAnsi="Arial" w:cs="Arial"/>
          <w:color w:val="000000"/>
          <w:sz w:val="21"/>
          <w:szCs w:val="21"/>
          <w:lang w:eastAsia="ru-RU"/>
        </w:rPr>
        <w:br/>
        <w:t>3.1.14. При владении и пользовании транспортным средством самостоятельно осуществлять контроль за его выпуском на линию в технически исправном состоянии в соответствии с действующим нормативными требованиями, стандартами, правилами технической эксплуатации и безопасности дорожного движения, осуществлять медицинский контроль и освидетельствование водителей, допущенных к управлению транспортным средством, соблюдать иные требования, предусмотренные действующим законодательством.</w:t>
      </w:r>
      <w:r w:rsidRPr="003335CF">
        <w:rPr>
          <w:rFonts w:ascii="Arial" w:eastAsia="Times New Roman" w:hAnsi="Arial" w:cs="Arial"/>
          <w:color w:val="000000"/>
          <w:sz w:val="21"/>
          <w:szCs w:val="21"/>
          <w:lang w:eastAsia="ru-RU"/>
        </w:rPr>
        <w:br/>
        <w:t>3.1.15. Не допускать к управлению и работе с арендованными транспортным средством неуполномоченных лиц, лиц, не имеющих прав соответствующей категории, а равно лиц, находящихся в состоянии алкогольного, наркотического, токсического и иного опьянения или находящихся под воздействием лекарственных средств, лиц, не прошедших обязательного медицинского освидетельствования, обучения правилам техники безопасности, правилам и инструкциям изготовителя транспортного средства по управлению им и его эксплуатации.</w:t>
      </w:r>
      <w:r w:rsidRPr="003335CF">
        <w:rPr>
          <w:rFonts w:ascii="Arial" w:eastAsia="Times New Roman" w:hAnsi="Arial" w:cs="Arial"/>
          <w:color w:val="000000"/>
          <w:sz w:val="21"/>
          <w:szCs w:val="21"/>
          <w:lang w:eastAsia="ru-RU"/>
        </w:rPr>
        <w:br/>
        <w:t>3.1.16. По требованию Арендодателя незамедлительно информировать его о месте фактического нахождения транспортного средства, условиях эксплуатации.</w:t>
      </w:r>
      <w:r w:rsidRPr="003335CF">
        <w:rPr>
          <w:rFonts w:ascii="Arial" w:eastAsia="Times New Roman" w:hAnsi="Arial" w:cs="Arial"/>
          <w:color w:val="000000"/>
          <w:sz w:val="21"/>
          <w:szCs w:val="21"/>
          <w:lang w:eastAsia="ru-RU"/>
        </w:rPr>
        <w:br/>
        <w:t xml:space="preserve">3.1.17. В течение 10 (Десяти) календарных дней с момента возникновения соответствующих </w:t>
      </w:r>
      <w:r w:rsidRPr="003335CF">
        <w:rPr>
          <w:rFonts w:ascii="Arial" w:eastAsia="Times New Roman" w:hAnsi="Arial" w:cs="Arial"/>
          <w:color w:val="000000"/>
          <w:sz w:val="21"/>
          <w:szCs w:val="21"/>
          <w:lang w:eastAsia="ru-RU"/>
        </w:rPr>
        <w:lastRenderedPageBreak/>
        <w:t>обстоятельств письменно сообщать Арендодателю о возникновении у Арендатора признаков, при наличии которых Арендатор в соответствии с действующим законодательством обязан подать в суд заявление о банкротстве Арендатора, о возбуждении дела о банкротстве или принудительной ликвидации Арендатора, о начале процедуры реорганизации либо ликвидации Арендатора, о принятии к производству суда или административного органа дела в отношении Арендатора о взыскании денежных средств, доначислении налогов и/или сборов, наложении штрафа, истребовании имущества или о наложении обеспечительных мер в отношении активов/имущества Арендатора на сумму не менее 20 (Двадцать) процентов от балансовой стоимости его активов/имущества, об уменьшении балансовой стоимости активов/имущества Арендатора на сумму не менее 20 (Двадцать) процентов по сравнению со стоимостью на последнюю отчетную дату до даты заключения настоящего Договора</w:t>
      </w:r>
      <w:r w:rsidRPr="003335CF">
        <w:rPr>
          <w:rFonts w:ascii="Arial" w:eastAsia="Times New Roman" w:hAnsi="Arial" w:cs="Arial"/>
          <w:color w:val="000000"/>
          <w:sz w:val="21"/>
          <w:szCs w:val="21"/>
          <w:lang w:eastAsia="ru-RU"/>
        </w:rPr>
        <w:br/>
        <w:t>3.1.18. Самостоятельно нести публичную ответственность за соблюдение правил дорожного движения, требований к оформлению документов, связанных с перевозкой грузов, требований к максимальной нагрузке транспортного средства на дорожное полотно. В случае, если нарушения со стороны Арендатора повлекли убытки для Арендодателя, возместить их в течение 10 (десяти) календарных дней с момента направления соответствующего требования.</w:t>
      </w:r>
      <w:r w:rsidRPr="003335CF">
        <w:rPr>
          <w:rFonts w:ascii="Arial" w:eastAsia="Times New Roman" w:hAnsi="Arial" w:cs="Arial"/>
          <w:color w:val="000000"/>
          <w:sz w:val="21"/>
          <w:szCs w:val="21"/>
          <w:lang w:eastAsia="ru-RU"/>
        </w:rPr>
        <w:br/>
        <w:t>3.2. Права и обязанности Арендодателя:</w:t>
      </w:r>
      <w:r w:rsidRPr="003335CF">
        <w:rPr>
          <w:rFonts w:ascii="Arial" w:eastAsia="Times New Roman" w:hAnsi="Arial" w:cs="Arial"/>
          <w:color w:val="000000"/>
          <w:sz w:val="21"/>
          <w:szCs w:val="21"/>
          <w:lang w:eastAsia="ru-RU"/>
        </w:rPr>
        <w:br/>
        <w:t>3.2.1. Арендодатель обязан передать Арендатору технически исправное транспортное средство.</w:t>
      </w:r>
      <w:r w:rsidRPr="003335CF">
        <w:rPr>
          <w:rFonts w:ascii="Arial" w:eastAsia="Times New Roman" w:hAnsi="Arial" w:cs="Arial"/>
          <w:color w:val="000000"/>
          <w:sz w:val="21"/>
          <w:szCs w:val="21"/>
          <w:lang w:eastAsia="ru-RU"/>
        </w:rPr>
        <w:br/>
        <w:t>3.2.2. Арендодатель вправе проверять по документам и фактически, а также с помощью специальных средств мониторинга наличие и состояние транспортного средства, условия его эксплуатации.</w:t>
      </w:r>
      <w:r w:rsidRPr="003335CF">
        <w:rPr>
          <w:rFonts w:ascii="Arial" w:eastAsia="Times New Roman" w:hAnsi="Arial" w:cs="Arial"/>
          <w:color w:val="000000"/>
          <w:sz w:val="21"/>
          <w:szCs w:val="21"/>
          <w:lang w:eastAsia="ru-RU"/>
        </w:rPr>
        <w:br/>
        <w:t>3.2.3. Арендодатель вправе не чаще 1 (одного) раза в год требовать от Арендатора предоставить копии бухгалтерской отчетности и иных документов, подтверждающих финансовое положение Арендатора, в течение 3 (Трех) рабочих дней с момента направления запроса.</w:t>
      </w:r>
      <w:r w:rsidRPr="003335CF">
        <w:rPr>
          <w:rFonts w:ascii="Arial" w:eastAsia="Times New Roman" w:hAnsi="Arial" w:cs="Arial"/>
          <w:color w:val="000000"/>
          <w:sz w:val="21"/>
          <w:szCs w:val="21"/>
          <w:lang w:eastAsia="ru-RU"/>
        </w:rPr>
        <w:br/>
        <w:t>3.2.4. Арендодатель вправе приостановить передачу Арендатору транспортного средства до момента внесения обеспечительного платежа в полном объеме.</w:t>
      </w:r>
      <w:r w:rsidRPr="003335CF">
        <w:rPr>
          <w:rFonts w:ascii="Arial" w:eastAsia="Times New Roman" w:hAnsi="Arial" w:cs="Arial"/>
          <w:color w:val="000000"/>
          <w:sz w:val="21"/>
          <w:szCs w:val="21"/>
          <w:lang w:eastAsia="ru-RU"/>
        </w:rPr>
        <w:br/>
        <w:t>3.2.5. Арендодатель вправе оборудовать транспортное средство средствами мониторинга нахождения транспортного средства в пространстве, за сохранность которых несет ответственность Арендатор. При утрате таких средств мониторинга или утраты их работоспособности, Арендатор обязуется заменить их на аналогичные средства или восстановить их работоспособность за свой счет в течение 3-х (Трёх) рабочих дней с момента утраты/или нарушения работоспособности.</w:t>
      </w:r>
      <w:r w:rsidRPr="003335CF">
        <w:rPr>
          <w:rFonts w:ascii="Arial" w:eastAsia="Times New Roman" w:hAnsi="Arial" w:cs="Arial"/>
          <w:color w:val="000000"/>
          <w:sz w:val="21"/>
          <w:szCs w:val="21"/>
          <w:lang w:eastAsia="ru-RU"/>
        </w:rPr>
        <w:br/>
        <w:t>3.2.6. В случае повреждения транспортного средства по причине, признанной страховым случаем и при условии, что осуществление ремонта транспортного средства технически и экономически возможно, Арендодатель обязан обеспечить ремонт транспортного средства за счет и в пределах суммы фактически полученного Арендодателем страхового возмещения, за исключением случаев, установленных п. 3.1.6 настоящего Договора. Расходы на ремонт транспортного средства в части, превышающей сумму фактически полученного Арендодателем страхового возмещения, возлагаются на Арендатора.</w:t>
      </w:r>
      <w:r w:rsidRPr="003335CF">
        <w:rPr>
          <w:rFonts w:ascii="Arial" w:eastAsia="Times New Roman" w:hAnsi="Arial" w:cs="Arial"/>
          <w:color w:val="000000"/>
          <w:sz w:val="21"/>
          <w:szCs w:val="21"/>
          <w:lang w:eastAsia="ru-RU"/>
        </w:rPr>
        <w:br/>
        <w:t>3.2.7. Арендодатель обязан за свой счет обеспечивать техническое обслуживание транспортного средства в соответствии с правилами и в сроки, установленные заводом-изготовителем в сервисной (гарантийной) книжке на транспортное средство, при условии исполнения Арендатором обязанностей, установленных пп. 3.1.9-3.1.11 настоящего Договора. В частности, Арендодатель обеспечивает и несет расходы на:</w:t>
      </w:r>
      <w:r w:rsidRPr="003335CF">
        <w:rPr>
          <w:rFonts w:ascii="Arial" w:eastAsia="Times New Roman" w:hAnsi="Arial" w:cs="Arial"/>
          <w:color w:val="000000"/>
          <w:sz w:val="21"/>
          <w:szCs w:val="21"/>
          <w:lang w:eastAsia="ru-RU"/>
        </w:rPr>
        <w:br/>
        <w:t>а) ремонт или замену колесных дисков, замену шин по мере их естественного износа в рамках пробега указанного в пункте 1.2.3;</w:t>
      </w:r>
      <w:r w:rsidRPr="003335CF">
        <w:rPr>
          <w:rFonts w:ascii="Arial" w:eastAsia="Times New Roman" w:hAnsi="Arial" w:cs="Arial"/>
          <w:color w:val="000000"/>
          <w:sz w:val="21"/>
          <w:szCs w:val="21"/>
          <w:lang w:eastAsia="ru-RU"/>
        </w:rPr>
        <w:br/>
        <w:t>б) проведение технического обслуживания транспортного средства в соответствии с правилами и в сроки, установленные заводом-изготовителем в сервисной (гарантийной) книжке на транспортное средство.</w:t>
      </w:r>
      <w:r w:rsidRPr="003335CF">
        <w:rPr>
          <w:rFonts w:ascii="Arial" w:eastAsia="Times New Roman" w:hAnsi="Arial" w:cs="Arial"/>
          <w:color w:val="000000"/>
          <w:sz w:val="21"/>
          <w:szCs w:val="21"/>
          <w:lang w:eastAsia="ru-RU"/>
        </w:rPr>
        <w:br/>
        <w:t>в) замену и ремонт тормозных колодок и тормозных дисков</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p>
    <w:p w14:paraId="6C8B328C"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4. УЛУЧШЕНИЯ АРЕНДОВАННОГО ИМУЩЕСТВА</w:t>
      </w:r>
    </w:p>
    <w:p w14:paraId="331F0D6C"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lastRenderedPageBreak/>
        <w:br/>
        <w:t>4.1. Арендатор не вправе без предварительного письменного согласия Арендодателя производить разборку транспортного средства, осуществлять любое иное вмешательство в его конструкцию и устанавливать на него дополнительное оборудование, которое не может быть отделено от транспортного средства без дополнительных расходов и/или ущерба состоянию транспортного средства.</w:t>
      </w:r>
      <w:r w:rsidRPr="003335CF">
        <w:rPr>
          <w:rFonts w:ascii="Arial" w:eastAsia="Times New Roman" w:hAnsi="Arial" w:cs="Arial"/>
          <w:color w:val="000000"/>
          <w:sz w:val="21"/>
          <w:szCs w:val="21"/>
          <w:lang w:eastAsia="ru-RU"/>
        </w:rPr>
        <w:br/>
        <w:t>4.2. Арендатор вправе с письменного согласия Арендодателя производить неотделимые улучшения транспортного средства. После прекращения Договора стоимость неотделимых улучшений Арендатору не возмещается.</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p>
    <w:p w14:paraId="4952C153"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5. АРЕНДНАЯ ПЛАТА, ОБЕСПЕЧИТЕЛЬНЫЙ ПЛАТЕЖ</w:t>
      </w:r>
    </w:p>
    <w:p w14:paraId="06CF65DF"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5.1. С момента передачи Арендатору транспортного средства ежемесячно взимается арендная плата. Сумма, порядок и сроки внесения арендной платы установлены Спецификацией, являющейся неотъемлемой частью настоящего Договора. Общая сумма арендных платежей составляют общую сумму Спецификации.</w:t>
      </w:r>
      <w:r w:rsidRPr="003335CF">
        <w:rPr>
          <w:rFonts w:ascii="Arial" w:eastAsia="Times New Roman" w:hAnsi="Arial" w:cs="Arial"/>
          <w:color w:val="000000"/>
          <w:sz w:val="21"/>
          <w:szCs w:val="21"/>
          <w:lang w:eastAsia="ru-RU"/>
        </w:rPr>
        <w:br/>
        <w:t>Арендная плата исчисляется со дня фактической передачи транспортного средства Арендатору (дата Акта приёма-передачи) до даты его возврата Арендодателю (дата Акта приёма-передачи возвращаемого транспортного средства).</w:t>
      </w:r>
      <w:r w:rsidRPr="003335CF">
        <w:rPr>
          <w:rFonts w:ascii="Arial" w:eastAsia="Times New Roman" w:hAnsi="Arial" w:cs="Arial"/>
          <w:color w:val="000000"/>
          <w:sz w:val="21"/>
          <w:szCs w:val="21"/>
          <w:lang w:eastAsia="ru-RU"/>
        </w:rPr>
        <w:br/>
        <w:t>Арендодатель вправе не чаще 1 (одного) раза в 6 (шесть) месяцев увеличивать размер арендной платы в одностороннем порядке путем направления Арендатору соответствующего письменного уведомления. Изменение размера арендной платы вступает в силу, а общая сумма Спецификации считается автоматически измененной (без необходимости подписания дополнительного соглашения) с даты, указанной в уведомлении Арендодателя об изменении арендной платы, но не ранее, чем через 14 (четырнадцать) календарных дней с момента направления Арендодателем указанного уведомления. До момента вступления в силу изменения размера арендной платы Арендатор вправе отказаться от настоящего Договора в одностороннем внесудебном порядке. При этом настоящий Договор будет считаться расторгнутым с даты, когда изменение размера арендной платы должно было бы вступить в силу, а п. 8.4. настоящего Договора не применяется.</w:t>
      </w:r>
      <w:r w:rsidRPr="003335CF">
        <w:rPr>
          <w:rFonts w:ascii="Arial" w:eastAsia="Times New Roman" w:hAnsi="Arial" w:cs="Arial"/>
          <w:color w:val="000000"/>
          <w:sz w:val="21"/>
          <w:szCs w:val="21"/>
          <w:lang w:eastAsia="ru-RU"/>
        </w:rPr>
        <w:br/>
        <w:t>5.2. Арендатор вправе внести ежемесячную арендную плату за любой срок в пределах срока действия настоящего Договора досрочно.</w:t>
      </w:r>
      <w:r w:rsidRPr="003335CF">
        <w:rPr>
          <w:rFonts w:ascii="Arial" w:eastAsia="Times New Roman" w:hAnsi="Arial" w:cs="Arial"/>
          <w:color w:val="000000"/>
          <w:sz w:val="21"/>
          <w:szCs w:val="21"/>
          <w:lang w:eastAsia="ru-RU"/>
        </w:rPr>
        <w:br/>
        <w:t>5.3. Помимо ежемесячной арендной платы Арендатор вносит обеспечительный платеж в размере и в срок, установленные Спецификацией. В любом случае обязательство по внесению обеспечительного платежа должно быть исполнено Арендатором не позднее момента передачи транспортного средства Арендатору.</w:t>
      </w:r>
      <w:r w:rsidRPr="003335CF">
        <w:rPr>
          <w:rFonts w:ascii="Arial" w:eastAsia="Times New Roman" w:hAnsi="Arial" w:cs="Arial"/>
          <w:color w:val="000000"/>
          <w:sz w:val="21"/>
          <w:szCs w:val="21"/>
          <w:lang w:eastAsia="ru-RU"/>
        </w:rPr>
        <w:br/>
        <w:t>5.4. Арендодатель вправе засчитать поступившую от Арендатора сумму обеспечительного платежа:</w:t>
      </w:r>
      <w:r w:rsidRPr="003335CF">
        <w:rPr>
          <w:rFonts w:ascii="Arial" w:eastAsia="Times New Roman" w:hAnsi="Arial" w:cs="Arial"/>
          <w:color w:val="000000"/>
          <w:sz w:val="21"/>
          <w:szCs w:val="21"/>
          <w:lang w:eastAsia="ru-RU"/>
        </w:rPr>
        <w:br/>
        <w:t>5.4.1. Для погашения задолженности по арендной плате;</w:t>
      </w:r>
      <w:r w:rsidRPr="003335CF">
        <w:rPr>
          <w:rFonts w:ascii="Arial" w:eastAsia="Times New Roman" w:hAnsi="Arial" w:cs="Arial"/>
          <w:color w:val="000000"/>
          <w:sz w:val="21"/>
          <w:szCs w:val="21"/>
          <w:lang w:eastAsia="ru-RU"/>
        </w:rPr>
        <w:br/>
        <w:t>5.4.2. Для погашения задолженности по штрафным санкциям;</w:t>
      </w:r>
      <w:r w:rsidRPr="003335CF">
        <w:rPr>
          <w:rFonts w:ascii="Arial" w:eastAsia="Times New Roman" w:hAnsi="Arial" w:cs="Arial"/>
          <w:color w:val="000000"/>
          <w:sz w:val="21"/>
          <w:szCs w:val="21"/>
          <w:lang w:eastAsia="ru-RU"/>
        </w:rPr>
        <w:br/>
        <w:t>5.4.3. Для возмещения убытков Арендодателя, возникших по вине Арендатора;</w:t>
      </w:r>
      <w:r w:rsidRPr="003335CF">
        <w:rPr>
          <w:rFonts w:ascii="Arial" w:eastAsia="Times New Roman" w:hAnsi="Arial" w:cs="Arial"/>
          <w:color w:val="000000"/>
          <w:sz w:val="21"/>
          <w:szCs w:val="21"/>
          <w:lang w:eastAsia="ru-RU"/>
        </w:rPr>
        <w:br/>
        <w:t>5.4.4. В счет платы Арендатора за отказ от настоящего Договора (п. 8.4 настоящего Договора);</w:t>
      </w:r>
      <w:r w:rsidRPr="003335CF">
        <w:rPr>
          <w:rFonts w:ascii="Arial" w:eastAsia="Times New Roman" w:hAnsi="Arial" w:cs="Arial"/>
          <w:color w:val="000000"/>
          <w:sz w:val="21"/>
          <w:szCs w:val="21"/>
          <w:lang w:eastAsia="ru-RU"/>
        </w:rPr>
        <w:br/>
        <w:t>5.4.5. На проведение ремонта транспортного средства, в случае неисполнения Арендатором этой обязанности;</w:t>
      </w:r>
      <w:r w:rsidRPr="003335CF">
        <w:rPr>
          <w:rFonts w:ascii="Arial" w:eastAsia="Times New Roman" w:hAnsi="Arial" w:cs="Arial"/>
          <w:color w:val="000000"/>
          <w:sz w:val="21"/>
          <w:szCs w:val="21"/>
          <w:lang w:eastAsia="ru-RU"/>
        </w:rPr>
        <w:br/>
        <w:t>5.4.6. В счет иных обязательств Арендатора из настоящего Договора.</w:t>
      </w:r>
      <w:r w:rsidRPr="003335CF">
        <w:rPr>
          <w:rFonts w:ascii="Arial" w:eastAsia="Times New Roman" w:hAnsi="Arial" w:cs="Arial"/>
          <w:color w:val="000000"/>
          <w:sz w:val="21"/>
          <w:szCs w:val="21"/>
          <w:lang w:eastAsia="ru-RU"/>
        </w:rPr>
        <w:br/>
        <w:t>5.5. Арендодатель засчитывает сумму обеспечительного платежа в счет обязательств Арендатора по соглашению Сторон или в одностороннем порядке с письменным уведомлением об этом Арендатора.</w:t>
      </w:r>
      <w:r w:rsidRPr="003335CF">
        <w:rPr>
          <w:rFonts w:ascii="Arial" w:eastAsia="Times New Roman" w:hAnsi="Arial" w:cs="Arial"/>
          <w:color w:val="000000"/>
          <w:sz w:val="21"/>
          <w:szCs w:val="21"/>
          <w:lang w:eastAsia="ru-RU"/>
        </w:rPr>
        <w:br/>
        <w:t>5.6. В течение 5 (пяти) рабочих дней с момента, когда Арендодатель полностью или частично засчитал обеспечительный платеж в счет обязательств Арендатора по основаниям, предусмотренным п. 5.4 настоящего Договора, Арендатор обязан пополнить сумму обеспечительного платежа до суммы, установленной в Спецификации.</w:t>
      </w:r>
      <w:r w:rsidRPr="003335CF">
        <w:rPr>
          <w:rFonts w:ascii="Arial" w:eastAsia="Times New Roman" w:hAnsi="Arial" w:cs="Arial"/>
          <w:color w:val="000000"/>
          <w:sz w:val="21"/>
          <w:szCs w:val="21"/>
          <w:lang w:eastAsia="ru-RU"/>
        </w:rPr>
        <w:br/>
        <w:t>5.7. Арендодатель вправе засчитать сумму внесенных Арендатором денежных средств в счет пополнения обеспечительного платежа независимо от назначения платежа, указанного Арендатором.</w:t>
      </w:r>
      <w:r w:rsidRPr="003335CF">
        <w:rPr>
          <w:rFonts w:ascii="Arial" w:eastAsia="Times New Roman" w:hAnsi="Arial" w:cs="Arial"/>
          <w:color w:val="000000"/>
          <w:sz w:val="21"/>
          <w:szCs w:val="21"/>
          <w:lang w:eastAsia="ru-RU"/>
        </w:rPr>
        <w:br/>
        <w:t xml:space="preserve">5.8. По окончании срока действия настоящего Договора Арендодатель обязуется возвратить </w:t>
      </w:r>
      <w:r w:rsidRPr="003335CF">
        <w:rPr>
          <w:rFonts w:ascii="Arial" w:eastAsia="Times New Roman" w:hAnsi="Arial" w:cs="Arial"/>
          <w:color w:val="000000"/>
          <w:sz w:val="21"/>
          <w:szCs w:val="21"/>
          <w:lang w:eastAsia="ru-RU"/>
        </w:rPr>
        <w:lastRenderedPageBreak/>
        <w:t>Арендатору неиспользованную сумму обеспечительного платежа, оставшуюся после того, как Арендодатель полностью или частично засчитал обеспечительный платеж в счет обязательств Арендатора.</w:t>
      </w:r>
      <w:r w:rsidRPr="003335CF">
        <w:rPr>
          <w:rFonts w:ascii="Arial" w:eastAsia="Times New Roman" w:hAnsi="Arial" w:cs="Arial"/>
          <w:color w:val="000000"/>
          <w:sz w:val="21"/>
          <w:szCs w:val="21"/>
          <w:lang w:eastAsia="ru-RU"/>
        </w:rPr>
        <w:br/>
        <w:t>5.9. Внесение платежей, предусмотренных настоящим договором, осуществляется в безналичном порядке платежными поручениями по реквизитам, указанным в разделе "Адреса, реквизиты и подписи сторон" настоящего Договора, если иные реквизиты не указаны в выставленном Арендодателем счете на оплату.</w:t>
      </w:r>
      <w:r w:rsidRPr="003335CF">
        <w:rPr>
          <w:rFonts w:ascii="Arial" w:eastAsia="Times New Roman" w:hAnsi="Arial" w:cs="Arial"/>
          <w:color w:val="000000"/>
          <w:sz w:val="21"/>
          <w:szCs w:val="21"/>
          <w:lang w:eastAsia="ru-RU"/>
        </w:rPr>
        <w:br/>
        <w:t>5.10. Обязательства Арендатора по оплате считаются исполненными на дату зачисления денежных средств на расчетный счет банка Арендодателя.</w:t>
      </w:r>
      <w:r w:rsidRPr="003335CF">
        <w:rPr>
          <w:rFonts w:ascii="Arial" w:eastAsia="Times New Roman" w:hAnsi="Arial" w:cs="Arial"/>
          <w:color w:val="000000"/>
          <w:sz w:val="21"/>
          <w:szCs w:val="21"/>
          <w:lang w:eastAsia="ru-RU"/>
        </w:rPr>
        <w:br/>
        <w:t>5.11. Стороны пришли к соглашению, что положения ст. 823 «Коммерческий кредит» Гражданского кодекса РФ к отношениям сторон не применяются.</w:t>
      </w:r>
      <w:r w:rsidRPr="003335CF">
        <w:rPr>
          <w:rFonts w:ascii="Arial" w:eastAsia="Times New Roman" w:hAnsi="Arial" w:cs="Arial"/>
          <w:color w:val="000000"/>
          <w:sz w:val="21"/>
          <w:szCs w:val="21"/>
          <w:lang w:eastAsia="ru-RU"/>
        </w:rPr>
        <w:br/>
        <w:t>5.12. Если в период до момента передачи транспортного средства Арендатору вступят в силу изменения таможенного, налогового или иного законодательства Российской Федерации, прямо влияющие на стоимость транспортного средства, а также сборы и иные платежи, связанные с ввозом транспортного средства на территорию Российской Федерации и выпуском его в свободное обращение, Арендодатель оставляет за собой право в одностороннем внесудебном порядке увеличить на сумму, соответствующую вышеуказанным изменениям, размер денежных обязательств Арендатора - арендную плату и/или обеспечительный платеж, а также Общую сумму Спецификации. При этом Арендодатель направляет Арендатору уведомление об увеличении денежных обязательств Арендатора с приложением в двух экземплярах Спецификации в новой редакции, подписанной со стороны Арендодателя. Арендатор обязан в течение 3 (трех) рабочих дней с момента получения указанных документов подписать со своей Стороны и возвратить Арендодателю один экземпляр Спецификации в новой редакции. В случае неполучения Арендодателем в указанный срок Спецификации в новой редакции, подписанной со стороны Арендатора, автоматически вступает в силу и становится обязательной для Сторон Спецификация в новой редакции, подписанная со стороны Арендодателя в одностороннем порядке. Кроме того, Арендодатель вправе приостановить передачу транспортного средства Арендатору до момента получения Арендодателем Спецификации в новой редакции, подписанной со стороны Арендатора.</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p>
    <w:p w14:paraId="5D83D1E2"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6. ФОРС-МАЖОР</w:t>
      </w:r>
    </w:p>
    <w:p w14:paraId="2517BBF2"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Pr="003335CF">
        <w:rPr>
          <w:rFonts w:ascii="Arial" w:eastAsia="Times New Roman" w:hAnsi="Arial" w:cs="Arial"/>
          <w:color w:val="000000"/>
          <w:sz w:val="21"/>
          <w:szCs w:val="21"/>
          <w:lang w:eastAsia="ru-RU"/>
        </w:rPr>
        <w:br/>
        <w:t>6.2. При наступлении обстоятельств, указанных в п.6.1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r w:rsidRPr="003335CF">
        <w:rPr>
          <w:rFonts w:ascii="Arial" w:eastAsia="Times New Roman" w:hAnsi="Arial" w:cs="Arial"/>
          <w:color w:val="000000"/>
          <w:sz w:val="21"/>
          <w:szCs w:val="21"/>
          <w:lang w:eastAsia="ru-RU"/>
        </w:rPr>
        <w:br/>
        <w:t>6.3. Если сторона не направит или несвоевременно направит извещение, предусмотренное в п. 6.2 настоящего Договора, то она обязана возместить второй стороне понесенные ею убытки.</w:t>
      </w:r>
      <w:r w:rsidRPr="003335CF">
        <w:rPr>
          <w:rFonts w:ascii="Arial" w:eastAsia="Times New Roman" w:hAnsi="Arial" w:cs="Arial"/>
          <w:color w:val="000000"/>
          <w:sz w:val="21"/>
          <w:szCs w:val="21"/>
          <w:lang w:eastAsia="ru-RU"/>
        </w:rPr>
        <w:br/>
        <w:t>6.4. В случае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r w:rsidRPr="003335CF">
        <w:rPr>
          <w:rFonts w:ascii="Arial" w:eastAsia="Times New Roman" w:hAnsi="Arial" w:cs="Arial"/>
          <w:color w:val="000000"/>
          <w:sz w:val="21"/>
          <w:szCs w:val="21"/>
          <w:lang w:eastAsia="ru-RU"/>
        </w:rPr>
        <w:br/>
        <w:t>6.5. Если наступившие обстоятельства, перечисленные в п. 6.1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lastRenderedPageBreak/>
        <w:br/>
      </w:r>
    </w:p>
    <w:p w14:paraId="1A91FB86"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7. ОТВЕТСТВЕННОСТЬ</w:t>
      </w:r>
    </w:p>
    <w:p w14:paraId="6D6AF787"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7.1. В случае отказа или уклонения от приемки транспортного средства Арендатор уплачивает штраф в размере 3% от общей суммы Спецификации, за исключением случаев, когда транспортное средство не соответствует Спецификации.</w:t>
      </w:r>
      <w:r w:rsidRPr="003335CF">
        <w:rPr>
          <w:rFonts w:ascii="Arial" w:eastAsia="Times New Roman" w:hAnsi="Arial" w:cs="Arial"/>
          <w:color w:val="000000"/>
          <w:sz w:val="21"/>
          <w:szCs w:val="21"/>
          <w:lang w:eastAsia="ru-RU"/>
        </w:rPr>
        <w:br/>
        <w:t>7.2. В случае просрочки внесения арендных платежей или обеспечительного платежа Арендатор уплачивает пени в размере $$ДоговорЛизинга_СтавкаПени$$ от общей суммы задолженности за каждый день просрочки.</w:t>
      </w:r>
      <w:r w:rsidRPr="003335CF">
        <w:rPr>
          <w:rFonts w:ascii="Arial" w:eastAsia="Times New Roman" w:hAnsi="Arial" w:cs="Arial"/>
          <w:color w:val="000000"/>
          <w:sz w:val="21"/>
          <w:szCs w:val="21"/>
          <w:lang w:eastAsia="ru-RU"/>
        </w:rPr>
        <w:br/>
        <w:t>7.3. Арендатор несет ответственность за сохранность арендуемого транспортного средства. В случае утраты или повреждения транспортного средства Арендатор обязан незамедлительно уведомить об этом Арендодателя и, за вычетом суммы полученного Арендодателем страхового возмещения в связи с утратой или повреждением транспортного средства, возместить Арендодателю причиненный ущерб денежными средствами, либо по согласованию с Арендодателем осуществить ремонт поврежденного транспортного средства в указанном Арендодателем сервисном центре с проведением ремонтных работ согласно согласованному с Арендодателем заказ-наряду, либо предоставить равноценное транспортное средство в течение 10 (десяти) рабочих дней после его утраты или повреждения. Размер возмещения определяется соглашением сторон либо независимой экспертной организацией, выбор которой осуществляется Арендодателем. Оплата экспертизы осуществляет Арендатор. Обязательство по оплате экспертизы должно быть исполнено Арендатором в течение 5 (Пяти) рабочих дней с момента поступления соответствующего требования от Арендодателя.</w:t>
      </w:r>
      <w:r w:rsidRPr="003335CF">
        <w:rPr>
          <w:rFonts w:ascii="Arial" w:eastAsia="Times New Roman" w:hAnsi="Arial" w:cs="Arial"/>
          <w:color w:val="000000"/>
          <w:sz w:val="21"/>
          <w:szCs w:val="21"/>
          <w:lang w:eastAsia="ru-RU"/>
        </w:rPr>
        <w:br/>
        <w:t>7.4. Арендатор обязуется возмещать Арендодателю расходы на оплату штрафов, назначенных Арендатору как в период действия настоящего Договора, так и по его истечении вследствие нарушений, допущенных Арендатором, постановлениями по делам об административных правонарушениях должностных лиц, органов, рассматривающих дела об административных правонарушениях, в связи с фиксацией допущенных административных правонарушений работающими в автоматическом режиме техническими средствами, в полном размере, установленном постановлением должностного лица, без учета даты его фактической оплаты Арендатором. Обязательство по возмещению расходов должно быть исполнено Арендатором в течение 5 (Пяти) рабочих дней с момента поступления соответствующего требования от Арендодателя.</w:t>
      </w:r>
      <w:r w:rsidRPr="003335CF">
        <w:rPr>
          <w:rFonts w:ascii="Arial" w:eastAsia="Times New Roman" w:hAnsi="Arial" w:cs="Arial"/>
          <w:color w:val="000000"/>
          <w:sz w:val="21"/>
          <w:szCs w:val="21"/>
          <w:lang w:eastAsia="ru-RU"/>
        </w:rPr>
        <w:br/>
        <w:t>7.5. В случае задержки выплат в возмещение убытков, расходов либо непредставления равноценного транспортного средства в сроки, указанные в настоящем Договоре, Арендатор уплачивает пени в размере $$ДоговорЛизинга_СтавкаПени$$ от общей суммы Спецификации за каждый день просрочки.</w:t>
      </w:r>
      <w:r w:rsidRPr="003335CF">
        <w:rPr>
          <w:rFonts w:ascii="Arial" w:eastAsia="Times New Roman" w:hAnsi="Arial" w:cs="Arial"/>
          <w:color w:val="000000"/>
          <w:sz w:val="21"/>
          <w:szCs w:val="21"/>
          <w:lang w:eastAsia="ru-RU"/>
        </w:rPr>
        <w:br/>
        <w:t>7.6. Ответственность за вред, причиненный третьим лицам арендуемым транспортным средством, его механизмами, устройствами, оборудованием, несет Арендатор.</w:t>
      </w:r>
      <w:r w:rsidRPr="003335CF">
        <w:rPr>
          <w:rFonts w:ascii="Arial" w:eastAsia="Times New Roman" w:hAnsi="Arial" w:cs="Arial"/>
          <w:color w:val="000000"/>
          <w:sz w:val="21"/>
          <w:szCs w:val="21"/>
          <w:lang w:eastAsia="ru-RU"/>
        </w:rPr>
        <w:br/>
        <w:t>7.7. Арендатор самостоятельно и за свой счет несет ответственность за ущерб, нанесенный жизни, здоровью и имуществу третьих лиц в результате эксплуатации арендованного транспортного средства.</w:t>
      </w:r>
      <w:r w:rsidRPr="003335CF">
        <w:rPr>
          <w:rFonts w:ascii="Arial" w:eastAsia="Times New Roman" w:hAnsi="Arial" w:cs="Arial"/>
          <w:color w:val="000000"/>
          <w:sz w:val="21"/>
          <w:szCs w:val="21"/>
          <w:lang w:eastAsia="ru-RU"/>
        </w:rPr>
        <w:br/>
        <w:t>7.8. Арендодатель не несет ответственности за любые убытки (в том числе упущенную выгоду), причиненные Арендатору вследствие неисправностей и поломок транспортного средства, происшедших не по вине Арендодателя, а также за ущерб от порчи или утраты имущества, которое было оставлено Арендатором или иными лицами в транспортном средстве.</w:t>
      </w:r>
      <w:r w:rsidRPr="003335CF">
        <w:rPr>
          <w:rFonts w:ascii="Arial" w:eastAsia="Times New Roman" w:hAnsi="Arial" w:cs="Arial"/>
          <w:color w:val="000000"/>
          <w:sz w:val="21"/>
          <w:szCs w:val="21"/>
          <w:lang w:eastAsia="ru-RU"/>
        </w:rPr>
        <w:br/>
        <w:t>7.9. За превышение лимита пробега, установленного в п. 1.2.3 настоящего Договора, Арендатору начисляется штраф в размере 12 (двенадцать) рублей за каждый километр сверх установленного лимита.</w:t>
      </w:r>
      <w:r w:rsidRPr="003335CF">
        <w:rPr>
          <w:rFonts w:ascii="Arial" w:eastAsia="Times New Roman" w:hAnsi="Arial" w:cs="Arial"/>
          <w:color w:val="000000"/>
          <w:sz w:val="21"/>
          <w:szCs w:val="21"/>
          <w:lang w:eastAsia="ru-RU"/>
        </w:rPr>
        <w:br/>
        <w:t>7.10. В случае выявления превышения лимита использования рефрижераторной установки, предусмотренного в п. 1.2.3 настоящего Договора, Арендатору начисляется штраф в размере 225 (двести двадцать пять) рублей за каждый моточас сверх установленного лимита, а также последующее техническое обслуживание рефрижераторной установки будет осуществляться за счет Арендатора.</w:t>
      </w:r>
      <w:r w:rsidRPr="003335CF">
        <w:rPr>
          <w:rFonts w:ascii="Arial" w:eastAsia="Times New Roman" w:hAnsi="Arial" w:cs="Arial"/>
          <w:color w:val="000000"/>
          <w:sz w:val="21"/>
          <w:szCs w:val="21"/>
          <w:lang w:eastAsia="ru-RU"/>
        </w:rPr>
        <w:br/>
        <w:t>7.11. Уплата пеней, штрафов и иных расходов не освобождает Арендатора от выполнения обязательств, предусмотренных настоящим Договором.</w:t>
      </w:r>
    </w:p>
    <w:p w14:paraId="3BA6EA8F"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r>
    </w:p>
    <w:p w14:paraId="0D8134D0"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lastRenderedPageBreak/>
        <w:t>8. РАСТОРЖЕНИЕ ДОГОВОРА. ВОЗВРАТ ТРАНСПОРТНОГО СРЕДСТВА</w:t>
      </w:r>
    </w:p>
    <w:p w14:paraId="30D3C044"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8.1. Настоящий Договор прекращает свое действие:</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по исполнению Сторонами всех обязательств, предусмотренных настоящим Договором;</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досрочно по соглашению сторон;</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досрочно по требованию одной из сторон в случаях, предусмотренных действующим законодательством или настоящим Договором.</w:t>
      </w:r>
      <w:r w:rsidRPr="003335CF">
        <w:rPr>
          <w:rFonts w:ascii="Arial" w:eastAsia="Times New Roman" w:hAnsi="Arial" w:cs="Arial"/>
          <w:color w:val="000000"/>
          <w:sz w:val="21"/>
          <w:szCs w:val="21"/>
          <w:lang w:eastAsia="ru-RU"/>
        </w:rPr>
        <w:br/>
        <w:t>8.2. Арендодатель вправе отказаться от исполнения настоящего Договора вследствие следующих обстоятельств, наступивших в рамках настоящего договора или в рамках других договоров, заключенных между Сторонами:</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отказ или уклонение Арендатора от приемки транспортного средства;</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Арендатор более двух раз в течение действия настоящего Договора допустил задержку платежа на срок более 10 (Десяти) рабочих дней;</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Арендатор однократно в течение действия настоящего Договора допустил задержку платежа на срок более 20 (Двадцати) рабочих дней;</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нарушение Арендатором срока внесения или пополнения обеспечительного платежа на срок более 10 (Десяти) рабочих дней;</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неисполнение Арендатором обязанностей по осуществлению регулярного технического обслуживания, текущего и капитального ремонта;</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использование транспортного средства с нарушением хотя бы одного из ограничений, установленных пп. 1.2.1, 1.2.2, 1.2.3 настоящего Договора;</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неисполнение или ненадлежащее исполнение Арендатором обязанностей, установленных п. 3.1.8 настоящего Договора;</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возникновение у Арендатора признаков, при наличии которых Арендатор в соответствии с действующим законодательством обязан подать в суд заявление о банкротстве Арендатора;</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возбуждение дела о банкротстве или принудительной ликвидации Арендатора;</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начало процедуры реорганизации либо ликвидации Арендатора;</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принятие к производству суда или административного органа дела в отношении Арендатора о взыскании денежных средств, доначислении налогов и/или сборов, наложении штрафа, истребовании имущества или наложение обеспечительных мер в отношении активов/имущества Арендатора на сумму не менее 20 (Двадцать) процентов от балансовой стоимости его активов/имущества;</w:t>
      </w:r>
      <w:r w:rsidRPr="003335CF">
        <w:rPr>
          <w:rFonts w:ascii="Arial" w:eastAsia="Times New Roman" w:hAnsi="Arial" w:cs="Arial"/>
          <w:color w:val="000000"/>
          <w:sz w:val="21"/>
          <w:szCs w:val="21"/>
          <w:lang w:eastAsia="ru-RU"/>
        </w:rPr>
        <w:br/>
      </w:r>
      <w:r w:rsidRPr="003335CF">
        <w:rPr>
          <w:rFonts w:ascii="Cambria Math" w:eastAsia="Times New Roman" w:hAnsi="Cambria Math" w:cs="Cambria Math"/>
          <w:color w:val="000000"/>
          <w:sz w:val="21"/>
          <w:szCs w:val="21"/>
          <w:lang w:eastAsia="ru-RU"/>
        </w:rPr>
        <w:t>₋</w:t>
      </w:r>
      <w:r w:rsidRPr="003335CF">
        <w:rPr>
          <w:rFonts w:ascii="Arial" w:eastAsia="Times New Roman" w:hAnsi="Arial" w:cs="Arial"/>
          <w:color w:val="000000"/>
          <w:sz w:val="21"/>
          <w:szCs w:val="21"/>
          <w:lang w:eastAsia="ru-RU"/>
        </w:rPr>
        <w:t xml:space="preserve"> уменьшение балансовой стоимости активов/имущества Арендатора на сумму не менее 20 (Двадцать) процентов по сравнению со стоимостью на последнюю отчетную дату до даты заключения настоящего Договора.</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t>По вышеуказанным основаниям настоящий Договор расторгается досрочно во внесудебном порядке путем направления в адрес Арендатора уведомления о расторжении Договора без необходимости предварительного направления Арендатору письменного предупреждения о необходимости исполнения им обязательства в разумный срок и/или предложения расторгнуть Договор. В этом случае настоящий договор прекращает свое действие по истечении 10 (десяти) календарных дней после направления Арендодателем указанного уведомления.</w:t>
      </w:r>
      <w:r w:rsidRPr="003335CF">
        <w:rPr>
          <w:rFonts w:ascii="Arial" w:eastAsia="Times New Roman" w:hAnsi="Arial" w:cs="Arial"/>
          <w:color w:val="000000"/>
          <w:sz w:val="21"/>
          <w:szCs w:val="21"/>
          <w:lang w:eastAsia="ru-RU"/>
        </w:rPr>
        <w:br/>
        <w:t>Если настоящий Договор расторгнут по вышеуказанным основаниям досрочно, Арендодатель вправе требовать от Арендатора уплаты штрафа в следующем размере:</w:t>
      </w:r>
      <w:r w:rsidRPr="003335CF">
        <w:rPr>
          <w:rFonts w:ascii="Arial" w:eastAsia="Times New Roman" w:hAnsi="Arial" w:cs="Arial"/>
          <w:color w:val="000000"/>
          <w:sz w:val="21"/>
          <w:szCs w:val="21"/>
          <w:lang w:eastAsia="ru-RU"/>
        </w:rPr>
        <w:br/>
        <w:t>- если дата расторжения ДОГОВОРА приходится на первые 6 (шесть) месяцев СРОКА АРЕНДЫ, то в размере разницы между суммой ЕЖЕМЕСЯЧНЫХ АРЕНДНЫХ ПЛАТЕЖЕЙ за 6 (Шесть месяцев) и фактически оплаченной АРЕНДАТОРОМ суммой ЕЖЕМЕСЯЧНЫХ АРЕНДНЫХ ПЛАТЕЖЕЙ;</w:t>
      </w:r>
      <w:r w:rsidRPr="003335CF">
        <w:rPr>
          <w:rFonts w:ascii="Arial" w:eastAsia="Times New Roman" w:hAnsi="Arial" w:cs="Arial"/>
          <w:color w:val="000000"/>
          <w:sz w:val="21"/>
          <w:szCs w:val="21"/>
          <w:lang w:eastAsia="ru-RU"/>
        </w:rPr>
        <w:br/>
        <w:t>- если дата расторжения настоящего Договора приходится на период с 7 (седьмого) по 11 (одиннадцатый) месяц срока аренды – в размере 20 % (двадцать процентов) от ежемесячной арендной платы за каждый полный или неполный месяц фактического срока аренды по всем расторгнутым Спецификациям;</w:t>
      </w:r>
      <w:r w:rsidRPr="003335CF">
        <w:rPr>
          <w:rFonts w:ascii="Arial" w:eastAsia="Times New Roman" w:hAnsi="Arial" w:cs="Arial"/>
          <w:color w:val="000000"/>
          <w:sz w:val="21"/>
          <w:szCs w:val="21"/>
          <w:lang w:eastAsia="ru-RU"/>
        </w:rPr>
        <w:br/>
        <w:t>- если дата расторжения настоящего Договора приходится на период с 12 (двенадцатого) по 23 (двадцать третий) месяц срока аренды – в размере 15 % (пятнадцать процентов) от ежемесячной арендной платы за каждый полный или неполный месяц фактического срока аренды по всем расторгнутым Спецификациям;</w:t>
      </w:r>
      <w:r w:rsidRPr="003335CF">
        <w:rPr>
          <w:rFonts w:ascii="Arial" w:eastAsia="Times New Roman" w:hAnsi="Arial" w:cs="Arial"/>
          <w:color w:val="000000"/>
          <w:sz w:val="21"/>
          <w:szCs w:val="21"/>
          <w:lang w:eastAsia="ru-RU"/>
        </w:rPr>
        <w:br/>
        <w:t xml:space="preserve">- если дата расторжения настоящего Договора приходится на период с 24 (двадцать четвертого) по 35 (тридцать пятый) месяц срока аренды – в размере 10 % (десять процентов) от ежемесячной арендной платы за каждый полный или неполный месяц фактического срока </w:t>
      </w:r>
      <w:r w:rsidRPr="003335CF">
        <w:rPr>
          <w:rFonts w:ascii="Arial" w:eastAsia="Times New Roman" w:hAnsi="Arial" w:cs="Arial"/>
          <w:color w:val="000000"/>
          <w:sz w:val="21"/>
          <w:szCs w:val="21"/>
          <w:lang w:eastAsia="ru-RU"/>
        </w:rPr>
        <w:lastRenderedPageBreak/>
        <w:t>аренды по всем расторгнутым Спецификациям;</w:t>
      </w:r>
      <w:r w:rsidRPr="003335CF">
        <w:rPr>
          <w:rFonts w:ascii="Arial" w:eastAsia="Times New Roman" w:hAnsi="Arial" w:cs="Arial"/>
          <w:color w:val="000000"/>
          <w:sz w:val="21"/>
          <w:szCs w:val="21"/>
          <w:lang w:eastAsia="ru-RU"/>
        </w:rPr>
        <w:br/>
        <w:t>- если дата расторжения настоящего Договора приходится на период с 36 (тридцать шестого) по 47 (сорок седьмой) месяц срока аренды – в размере 5 % (пять процентов) от ежемесячной арендной платы за каждый полный или неполный месяц фактического срока аренды по всем расторгнутым Спецификациям.</w:t>
      </w:r>
      <w:r w:rsidRPr="003335CF">
        <w:rPr>
          <w:rFonts w:ascii="Arial" w:eastAsia="Times New Roman" w:hAnsi="Arial" w:cs="Arial"/>
          <w:color w:val="000000"/>
          <w:sz w:val="21"/>
          <w:szCs w:val="21"/>
          <w:lang w:eastAsia="ru-RU"/>
        </w:rPr>
        <w:br/>
        <w:t>8.3. По требованию Арендатора Договор может быть расторгнут досрочно. Для этого Арендатор направляет Арендодателю соответствующее письменное </w:t>
      </w:r>
      <w:hyperlink r:id="rId5" w:history="1">
        <w:r w:rsidRPr="003335CF">
          <w:rPr>
            <w:rFonts w:ascii="Arial" w:eastAsia="Times New Roman" w:hAnsi="Arial" w:cs="Arial"/>
            <w:color w:val="FF8562"/>
            <w:sz w:val="21"/>
            <w:szCs w:val="21"/>
            <w:u w:val="single"/>
            <w:bdr w:val="none" w:sz="0" w:space="0" w:color="auto" w:frame="1"/>
            <w:lang w:eastAsia="ru-RU"/>
          </w:rPr>
          <w:t>уведомление</w:t>
        </w:r>
      </w:hyperlink>
      <w:r w:rsidRPr="003335CF">
        <w:rPr>
          <w:rFonts w:ascii="Arial" w:eastAsia="Times New Roman" w:hAnsi="Arial" w:cs="Arial"/>
          <w:color w:val="000000"/>
          <w:sz w:val="21"/>
          <w:szCs w:val="21"/>
          <w:lang w:eastAsia="ru-RU"/>
        </w:rPr>
        <w:t>, не менее чем за 1 (один) месяц до даты расторжения. В этом случае настоящий Договор прекращает свое действие не ранее момента внесения Арендатором платы, предусмотренной пунктом 8.4. Договора.</w:t>
      </w:r>
      <w:r w:rsidRPr="003335CF">
        <w:rPr>
          <w:rFonts w:ascii="Arial" w:eastAsia="Times New Roman" w:hAnsi="Arial" w:cs="Arial"/>
          <w:color w:val="000000"/>
          <w:sz w:val="21"/>
          <w:szCs w:val="21"/>
          <w:lang w:eastAsia="ru-RU"/>
        </w:rPr>
        <w:br/>
        <w:t>8.4. В случае досрочного расторжения настоящего Договора, одновременно с направлением уведомления, указанного в пункте 8.3. настоящего Договора, Арендатор обязуется выплатить Арендодателю денежную сумму, которая является платой за отказ от Договора (п.3 ст. 310 ГК РФ), в следующем размере:</w:t>
      </w:r>
      <w:r w:rsidRPr="003335CF">
        <w:rPr>
          <w:rFonts w:ascii="Arial" w:eastAsia="Times New Roman" w:hAnsi="Arial" w:cs="Arial"/>
          <w:color w:val="000000"/>
          <w:sz w:val="21"/>
          <w:szCs w:val="21"/>
          <w:lang w:eastAsia="ru-RU"/>
        </w:rPr>
        <w:br/>
        <w:t>- если дата расторжения ДОГОВОРА приходится на первые 6 (шесть) месяцев СРОКА АРЕНДЫ, то в размере разницы между суммой ЕЖЕМЕСЯЧНЫХ АРЕНДНЫХ ПЛАТЕЖЕЙ за 6 (Шесть месяцев) и фактически оплаченной АРЕНДАТОРОМ суммой ЕЖЕМЕСЯЧНЫХ АРЕНДНЫХ ПЛАТЕЖЕЙ;;</w:t>
      </w:r>
      <w:r w:rsidRPr="003335CF">
        <w:rPr>
          <w:rFonts w:ascii="Arial" w:eastAsia="Times New Roman" w:hAnsi="Arial" w:cs="Arial"/>
          <w:color w:val="000000"/>
          <w:sz w:val="21"/>
          <w:szCs w:val="21"/>
          <w:lang w:eastAsia="ru-RU"/>
        </w:rPr>
        <w:br/>
        <w:t>- если дата расторжения настоящего Договора приходится на период с 7 (седьмого) по 11 (одиннадцатый) месяц срока аренды – в размере 20 % (двадцать процентов) от ежемесячной арендной платы за каждый полный или неполный месяц фактического срока аренды по всем расторгаемым Спецификациям;</w:t>
      </w:r>
      <w:r w:rsidRPr="003335CF">
        <w:rPr>
          <w:rFonts w:ascii="Arial" w:eastAsia="Times New Roman" w:hAnsi="Arial" w:cs="Arial"/>
          <w:color w:val="000000"/>
          <w:sz w:val="21"/>
          <w:szCs w:val="21"/>
          <w:lang w:eastAsia="ru-RU"/>
        </w:rPr>
        <w:br/>
        <w:t>- если дата расторжения настоящего Договора приходится на период с 12 (двенадцатого) по 23 (двадцать третий) месяц срока аренды – в размере 15 % (пятнадцать процентов) от ежемесячной арендной платы за каждый полный или неполный месяц фактического срока аренды по всем расторгаемым Спецификациям;</w:t>
      </w:r>
      <w:r w:rsidRPr="003335CF">
        <w:rPr>
          <w:rFonts w:ascii="Arial" w:eastAsia="Times New Roman" w:hAnsi="Arial" w:cs="Arial"/>
          <w:color w:val="000000"/>
          <w:sz w:val="21"/>
          <w:szCs w:val="21"/>
          <w:lang w:eastAsia="ru-RU"/>
        </w:rPr>
        <w:br/>
        <w:t>- если дата расторжения настоящего Договора приходится на период с 24 (двадцать четвертого) по 35 (тридцать пятый) месяц срока аренды – в размере 10 % (десять процентов) от ежемесячной арендной платы за каждый полный или неполный месяц фактического срока аренды по всем расторгаемым Спецификациям;</w:t>
      </w:r>
      <w:r w:rsidRPr="003335CF">
        <w:rPr>
          <w:rFonts w:ascii="Arial" w:eastAsia="Times New Roman" w:hAnsi="Arial" w:cs="Arial"/>
          <w:color w:val="000000"/>
          <w:sz w:val="21"/>
          <w:szCs w:val="21"/>
          <w:lang w:eastAsia="ru-RU"/>
        </w:rPr>
        <w:br/>
        <w:t>- если дата расторжения настоящего Договора приходится на период с 36 (тридцать шестого) по 47 (сорок седьмой) месяц срока аренды – в размере 5 % (пять процентов) от ежемесячной арендной платы за каждый полный или неполный месяц фактического срока аренды по всем расторгаемым Спецификациям.</w:t>
      </w:r>
      <w:r w:rsidRPr="003335CF">
        <w:rPr>
          <w:rFonts w:ascii="Arial" w:eastAsia="Times New Roman" w:hAnsi="Arial" w:cs="Arial"/>
          <w:color w:val="000000"/>
          <w:sz w:val="21"/>
          <w:szCs w:val="21"/>
          <w:lang w:eastAsia="ru-RU"/>
        </w:rPr>
        <w:br/>
        <w:t>8.5. В случае досрочного расторжения настоящего Договора или истечения срока аренды Арендатор обязуется возвратить Арендодателю транспортное средство в надлежащем техническом состоянии, с учетом естественного износа, до момента расторжения Договора или истечения срока аренды. До момента возврата Арендатором транспортного средства подлежит начислению арендная плата, а также Арендодатель вправе приостановить исполнение своих денежных обязательств, связанных с расторжением настоящего Договора или с истечением срока аренды. В случае уклонения Арендатора от возврата транспортного средства, Арендодатель вправе требовать изъятия у Арендатора транспортного средства с возмещением расходов Арендодателя по изъятию, транспортировке и убытков Арендодателя, связанных с утратой или снижением качества транспортного средства.</w:t>
      </w:r>
      <w:r w:rsidRPr="003335CF">
        <w:rPr>
          <w:rFonts w:ascii="Arial" w:eastAsia="Times New Roman" w:hAnsi="Arial" w:cs="Arial"/>
          <w:color w:val="000000"/>
          <w:sz w:val="21"/>
          <w:szCs w:val="21"/>
          <w:lang w:eastAsia="ru-RU"/>
        </w:rPr>
        <w:br/>
        <w:t>В случае утраты или снижения качества транспортного средства до момента его возврата Арендодателю по обстоятельствам, за которые Арендодатель не отвечает, Стороны руководствуются п. 7.3 настоящего Договора.</w:t>
      </w:r>
      <w:r w:rsidRPr="003335CF">
        <w:rPr>
          <w:rFonts w:ascii="Arial" w:eastAsia="Times New Roman" w:hAnsi="Arial" w:cs="Arial"/>
          <w:color w:val="000000"/>
          <w:sz w:val="21"/>
          <w:szCs w:val="21"/>
          <w:lang w:eastAsia="ru-RU"/>
        </w:rPr>
        <w:br/>
        <w:t>При этом надлежащее техническое состояние транспортного средства на момент его возврата Арендодателю, с учетом естественного износа, в числе прочего предполагает следующие характеристики:</w:t>
      </w:r>
      <w:r w:rsidRPr="003335CF">
        <w:rPr>
          <w:rFonts w:ascii="Arial" w:eastAsia="Times New Roman" w:hAnsi="Arial" w:cs="Arial"/>
          <w:color w:val="000000"/>
          <w:sz w:val="21"/>
          <w:szCs w:val="21"/>
          <w:lang w:eastAsia="ru-RU"/>
        </w:rPr>
        <w:br/>
        <w:t>- Остаточная глубина рисунка протектора шин: максимальный износ не более 1 миллиметра за каждый полный месяц аренды, остаточная глубинане менее 6 миллиметров</w:t>
      </w:r>
      <w:r w:rsidRPr="003335CF">
        <w:rPr>
          <w:rFonts w:ascii="Arial" w:eastAsia="Times New Roman" w:hAnsi="Arial" w:cs="Arial"/>
          <w:color w:val="000000"/>
          <w:sz w:val="21"/>
          <w:szCs w:val="21"/>
          <w:lang w:eastAsia="ru-RU"/>
        </w:rPr>
        <w:br/>
        <w:t>- Износ колодок: не более 60 % за весь срок аренды</w:t>
      </w:r>
      <w:r w:rsidRPr="003335CF">
        <w:rPr>
          <w:rFonts w:ascii="Arial" w:eastAsia="Times New Roman" w:hAnsi="Arial" w:cs="Arial"/>
          <w:color w:val="000000"/>
          <w:sz w:val="21"/>
          <w:szCs w:val="21"/>
          <w:lang w:eastAsia="ru-RU"/>
        </w:rPr>
        <w:br/>
        <w:t>- Износ тормозных дисков: не более 60 % за весь срок аренды</w:t>
      </w:r>
      <w:r w:rsidRPr="003335CF">
        <w:rPr>
          <w:rFonts w:ascii="Arial" w:eastAsia="Times New Roman" w:hAnsi="Arial" w:cs="Arial"/>
          <w:color w:val="000000"/>
          <w:sz w:val="21"/>
          <w:szCs w:val="21"/>
          <w:lang w:eastAsia="ru-RU"/>
        </w:rPr>
        <w:br/>
        <w:t>- Состояние тента: без сквозных отверстий</w:t>
      </w:r>
      <w:r w:rsidRPr="003335CF">
        <w:rPr>
          <w:rFonts w:ascii="Arial" w:eastAsia="Times New Roman" w:hAnsi="Arial" w:cs="Arial"/>
          <w:color w:val="000000"/>
          <w:sz w:val="21"/>
          <w:szCs w:val="21"/>
          <w:lang w:eastAsia="ru-RU"/>
        </w:rPr>
        <w:br/>
        <w:t>- Состояние сдвижной рамы: сдвигается</w:t>
      </w:r>
      <w:r w:rsidRPr="003335CF">
        <w:rPr>
          <w:rFonts w:ascii="Arial" w:eastAsia="Times New Roman" w:hAnsi="Arial" w:cs="Arial"/>
          <w:color w:val="000000"/>
          <w:sz w:val="21"/>
          <w:szCs w:val="21"/>
          <w:lang w:eastAsia="ru-RU"/>
        </w:rPr>
        <w:br/>
        <w:t>- Состояние рамы: без повреждений и следов ремонта не в аккредитованном (сертифицированном) сервисном центре</w:t>
      </w:r>
      <w:r w:rsidRPr="003335CF">
        <w:rPr>
          <w:rFonts w:ascii="Arial" w:eastAsia="Times New Roman" w:hAnsi="Arial" w:cs="Arial"/>
          <w:color w:val="000000"/>
          <w:sz w:val="21"/>
          <w:szCs w:val="21"/>
          <w:lang w:eastAsia="ru-RU"/>
        </w:rPr>
        <w:br/>
        <w:t>- Состояние осей: без повреждений и следов ремонта не в аккредитованном (сертифицированном) сервисном центре</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lastRenderedPageBreak/>
        <w:t>- Состояние амортизаторов: исправны, без подтеков масла</w:t>
      </w:r>
      <w:r w:rsidRPr="003335CF">
        <w:rPr>
          <w:rFonts w:ascii="Arial" w:eastAsia="Times New Roman" w:hAnsi="Arial" w:cs="Arial"/>
          <w:color w:val="000000"/>
          <w:sz w:val="21"/>
          <w:szCs w:val="21"/>
          <w:lang w:eastAsia="ru-RU"/>
        </w:rPr>
        <w:br/>
        <w:t>- Состояние электрики: все электроприборы работают</w:t>
      </w:r>
      <w:r w:rsidRPr="003335CF">
        <w:rPr>
          <w:rFonts w:ascii="Arial" w:eastAsia="Times New Roman" w:hAnsi="Arial" w:cs="Arial"/>
          <w:color w:val="000000"/>
          <w:sz w:val="21"/>
          <w:szCs w:val="21"/>
          <w:lang w:eastAsia="ru-RU"/>
        </w:rPr>
        <w:br/>
        <w:t>- Состояние пневмосистемы: не требует ремонта</w:t>
      </w:r>
      <w:r w:rsidRPr="003335CF">
        <w:rPr>
          <w:rFonts w:ascii="Arial" w:eastAsia="Times New Roman" w:hAnsi="Arial" w:cs="Arial"/>
          <w:color w:val="000000"/>
          <w:sz w:val="21"/>
          <w:szCs w:val="21"/>
          <w:lang w:eastAsia="ru-RU"/>
        </w:rPr>
        <w:br/>
        <w:t>- Состояние тормозных суппортов: исправны</w:t>
      </w:r>
      <w:r w:rsidRPr="003335CF">
        <w:rPr>
          <w:rFonts w:ascii="Arial" w:eastAsia="Times New Roman" w:hAnsi="Arial" w:cs="Arial"/>
          <w:color w:val="000000"/>
          <w:sz w:val="21"/>
          <w:szCs w:val="21"/>
          <w:lang w:eastAsia="ru-RU"/>
        </w:rPr>
        <w:br/>
        <w:t>- Состояние роликов боковых штор: сдвигаются</w:t>
      </w:r>
      <w:r w:rsidRPr="003335CF">
        <w:rPr>
          <w:rFonts w:ascii="Arial" w:eastAsia="Times New Roman" w:hAnsi="Arial" w:cs="Arial"/>
          <w:color w:val="000000"/>
          <w:sz w:val="21"/>
          <w:szCs w:val="21"/>
          <w:lang w:eastAsia="ru-RU"/>
        </w:rPr>
        <w:br/>
        <w:t>- Визуальное состояние транспортного средства: чистый (непосредственно после автомойки).</w:t>
      </w:r>
      <w:r w:rsidRPr="003335CF">
        <w:rPr>
          <w:rFonts w:ascii="Arial" w:eastAsia="Times New Roman" w:hAnsi="Arial" w:cs="Arial"/>
          <w:color w:val="000000"/>
          <w:sz w:val="21"/>
          <w:szCs w:val="21"/>
          <w:lang w:eastAsia="ru-RU"/>
        </w:rPr>
        <w:br/>
        <w:t>В случае возврата транспортного средства в ненадлежащем техническом состоянии, Арендатор обязан возместить убытки Арендодателя в размере уже понесенных или будущих расходов Арендодателя по восстановлению транспортного средства в аккредитованном (сертифицированном) сервисном центре, а также оплатить штраф в размере 50 % (пятьдесят) процентов сверх суммы указанных убытков Арендодателя.</w:t>
      </w:r>
      <w:r w:rsidRPr="003335CF">
        <w:rPr>
          <w:rFonts w:ascii="Arial" w:eastAsia="Times New Roman" w:hAnsi="Arial" w:cs="Arial"/>
          <w:color w:val="000000"/>
          <w:sz w:val="21"/>
          <w:szCs w:val="21"/>
          <w:lang w:eastAsia="ru-RU"/>
        </w:rPr>
        <w:br/>
        <w:t>В случае возврата транспортного средства не в чистом состоянии (не непосредственно после автомойки), Арендатор обязан возместить убытки Арендодателя в размере уже понесенных или будущих расходов Арендодателя по автомойке транспортного средства, а также оплатить штраф в размере 50 % (пятьдесят) процентов сверх суммы указанных убытков Арендодателя.</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p>
    <w:p w14:paraId="4683CD17"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9. ПРОЧИЕ УСЛОВИЯ</w:t>
      </w:r>
    </w:p>
    <w:p w14:paraId="495FC3C5"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9.1. Все сообщения и предложения, а также любого рода юридически значимые сообщения, связанные с настоящим Договором, направляются по почтовым и/или электронным адресам сторон и являются надлежащими, если позволяют идентифицировать отправившее лицо (например, содержат имя, адрес электронной почты, контактные данные такого лица). Юридически значимые сообщения, исходящие от Арендодателя на электронный адрес Арендатора, влекут гражданско-правовые последствия для последнего с момента отправки данного сообщения. Документ, полученный по электронной почте, имеет силу оригинала, при условии последующего обмена оригиналами документов.</w:t>
      </w:r>
      <w:r w:rsidRPr="003335CF">
        <w:rPr>
          <w:rFonts w:ascii="Arial" w:eastAsia="Times New Roman" w:hAnsi="Arial" w:cs="Arial"/>
          <w:color w:val="000000"/>
          <w:sz w:val="21"/>
          <w:szCs w:val="21"/>
          <w:lang w:eastAsia="ru-RU"/>
        </w:rPr>
        <w:br/>
        <w:t>9.2. Стороны условились применять к подписанию документов, составляющих содержание электронной переписки, правила о простой электронной подписи, рассматривая в качестве такой простой электронной подписи адреса почтовых ящиков, указанные в реквизитах (поскольку доступ к электронным ящикам осуществляется при помощи паролей), и приравнивая такие простые электронные подписи к аналогу собственноручной подписи Сторон, а подписанные таким образом документы к аналогу документов на бумажном носителе. Стороны обязуются хранить в тайне ключи своих электронных подписей (пароли от электронных почтовых ящиков). При осуществлении электронного взаимодействия и обмене документами в электронной форме Стороны обязуются следовать правилам, установленным операторами информационных систем (администрациями почтовых сервисов), при помощи которых осуществляется обмен документами.</w:t>
      </w:r>
      <w:r w:rsidRPr="003335CF">
        <w:rPr>
          <w:rFonts w:ascii="Arial" w:eastAsia="Times New Roman" w:hAnsi="Arial" w:cs="Arial"/>
          <w:color w:val="000000"/>
          <w:sz w:val="21"/>
          <w:szCs w:val="21"/>
          <w:lang w:eastAsia="ru-RU"/>
        </w:rPr>
        <w:br/>
        <w:t>9.2.1. На момент заключения настоящего Договора Арендодатель использует следующие электронный почтовый ящик arenda@ppricep.ru и телефон (499) 110-01-97.</w:t>
      </w:r>
      <w:r w:rsidRPr="003335CF">
        <w:rPr>
          <w:rFonts w:ascii="Arial" w:eastAsia="Times New Roman" w:hAnsi="Arial" w:cs="Arial"/>
          <w:color w:val="000000"/>
          <w:sz w:val="21"/>
          <w:szCs w:val="21"/>
          <w:lang w:eastAsia="ru-RU"/>
        </w:rPr>
        <w:br/>
        <w:t>9.2.2. На момент заключения настоящего Договора Арендатор использует следующие электронный почтовый ящик $$Контрагент_Почта$$ и телефон $$Контрагент_Телефон$$.</w:t>
      </w:r>
      <w:r w:rsidRPr="003335CF">
        <w:rPr>
          <w:rFonts w:ascii="Arial" w:eastAsia="Times New Roman" w:hAnsi="Arial" w:cs="Arial"/>
          <w:color w:val="000000"/>
          <w:sz w:val="21"/>
          <w:szCs w:val="21"/>
          <w:lang w:eastAsia="ru-RU"/>
        </w:rPr>
        <w:br/>
        <w:t xml:space="preserve">9.3 Стороны вправе использовать для подписания настоящего Договора, приложений и дополнительных соглашений к настоящему Договору, первичных документов, юридически значимых сообщений, иных документов, связанных с заключением, исполнением, изменением или расторжением настоящего Договора, усиленные квалифицированные подписи Сторон и обмениваться соответствующими документами в системе электронного документооборота через EDI-оператора. Электронные документы, заверенные усиленными квалифицированными электронными подписями, признаются равнозначными документам на бумажном носителе, заверенным собственноручными подписями и печатями Сторон и могут быть использованы в качестве судебного доказательства. При этом Стороны обязуются руководствоваться форматами и требованиями к обмену электронными документами, которые утверждены нормативными актами уполномоченных государственных органов. Стороны обязуются уведомлять друг друга об аннулировании сертификата ключа электронной подписи, и/или о нарушении конфиденциальности ключа электронной подписи, и/или о прекращении полномочий действовать от имени Стороны у лица, подписывающего электронные документы, в срок не позднее, чем в день наступления соответствующих обстоятельств. В случае неисполнения Стороной указанного обязательства все электронные документы, подписанные лицом, сертификат ключа электронной подписи которого </w:t>
      </w:r>
      <w:r w:rsidRPr="003335CF">
        <w:rPr>
          <w:rFonts w:ascii="Arial" w:eastAsia="Times New Roman" w:hAnsi="Arial" w:cs="Arial"/>
          <w:color w:val="000000"/>
          <w:sz w:val="21"/>
          <w:szCs w:val="21"/>
          <w:lang w:eastAsia="ru-RU"/>
        </w:rPr>
        <w:lastRenderedPageBreak/>
        <w:t>аннулирован, и/или конфиденциальность ключа электронной подписи которого нарушена, и/или полномочия которого прекращены, будут иметь полную юридическую силу для обеих Сторон.</w:t>
      </w:r>
      <w:r w:rsidRPr="003335CF">
        <w:rPr>
          <w:rFonts w:ascii="Arial" w:eastAsia="Times New Roman" w:hAnsi="Arial" w:cs="Arial"/>
          <w:color w:val="000000"/>
          <w:sz w:val="21"/>
          <w:szCs w:val="21"/>
          <w:lang w:eastAsia="ru-RU"/>
        </w:rPr>
        <w:br/>
        <w:t>9.4. Подписанием настоящего Договора Арендатор дает Арендодателю согласие на право указывать товарные знаки (знаки обслуживания), фирменное наименование, коммерческие обозначения, имя Арендатора в материалах, в том числе электронных, созданных и распространяемых среди третьих лиц в целях рекламы и информационного освещения деятельности Арендодателя на примере сотрудничества с Арендатором. Арендатор вправе отозвать указанное согласие в любое время. Арендодатель не вправе совершать действия по созданию и распространению указанных материалов с даты получения письменного уведомления Арендатора об отзыве указанного согласия. Арендатор не праве требовать возмещения убытков или выплаты компенсации за нарушение исключительного права, если Арендодатель использует указанные объекты в установленных пределах.</w:t>
      </w:r>
      <w:r w:rsidRPr="003335CF">
        <w:rPr>
          <w:rFonts w:ascii="Arial" w:eastAsia="Times New Roman" w:hAnsi="Arial" w:cs="Arial"/>
          <w:color w:val="000000"/>
          <w:sz w:val="21"/>
          <w:szCs w:val="21"/>
          <w:lang w:eastAsia="ru-RU"/>
        </w:rPr>
        <w:br/>
        <w:t>9.5. Подписанием настоящего Договора Арендатор дает Арендодателю согласие в целях исполнения настоящего Договора, ведения Арендодателем учета клиентов и связанных с клиентами физических лиц, рекламы и информационного освещения деятельности Арендодателя обрабатывать необходимые персональные данные (включая фамилию, имя, отчество, дату и место рождения,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о месте работы) с совершением необходимых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составе баз данных, документов, устных выступлений и иными необходимыми способами.</w:t>
      </w:r>
      <w:r w:rsidRPr="003335CF">
        <w:rPr>
          <w:rFonts w:ascii="Arial" w:eastAsia="Times New Roman" w:hAnsi="Arial" w:cs="Arial"/>
          <w:color w:val="000000"/>
          <w:sz w:val="21"/>
          <w:szCs w:val="21"/>
          <w:lang w:eastAsia="ru-RU"/>
        </w:rPr>
        <w:br/>
        <w:t>9.6. В случаях, когда при исполнении настоящего Договора в соответствии с законодательством требуется согласие физического лица на обработку принадлежащих ему персональных данных, Арендатор обязан получить в интересах Арендодателя и передать Арендодателю письменное согласие физических лиц, связанных с Арендатором, на обработку принадлежащих им персональных данных в соответствии с п. 9.4 настоящего Договора. Согласие самого Арендатора, если он является физическим лицом, или лица, подписавшего настоящий Договор от имени Арендатора, считается полученным с момента подписания настоящего Договора. Ответственность и риски в связи с нарушением указанной обязанности возлагаются на Арендатора.</w:t>
      </w:r>
      <w:r w:rsidRPr="003335CF">
        <w:rPr>
          <w:rFonts w:ascii="Arial" w:eastAsia="Times New Roman" w:hAnsi="Arial" w:cs="Arial"/>
          <w:color w:val="000000"/>
          <w:sz w:val="21"/>
          <w:szCs w:val="21"/>
          <w:lang w:eastAsia="ru-RU"/>
        </w:rPr>
        <w:br/>
        <w:t>9.7. Права на обработку персональных данных принадлежат Арендодателю бессрочно до момента получения письменного уведомления Арендатора или субъекта персональных данных об отзыве согласия.</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p>
    <w:p w14:paraId="79E6434A"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10. РАЗРЕШЕНИЕ СПОРОВ</w:t>
      </w:r>
    </w:p>
    <w:p w14:paraId="11B06F36"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10.1 Все споры и разногласия, связанные и/или вытекающие из настоящего Договора, разрешаются путем переговоров и в претензионном порядке.</w:t>
      </w:r>
      <w:r w:rsidRPr="003335CF">
        <w:rPr>
          <w:rFonts w:ascii="Arial" w:eastAsia="Times New Roman" w:hAnsi="Arial" w:cs="Arial"/>
          <w:color w:val="000000"/>
          <w:sz w:val="21"/>
          <w:szCs w:val="21"/>
          <w:lang w:eastAsia="ru-RU"/>
        </w:rPr>
        <w:br/>
        <w:t>10.2. Срок рассмотрения претензий сторонами – 10 (десять) календарных дней с момента их получения.</w:t>
      </w:r>
      <w:r w:rsidRPr="003335CF">
        <w:rPr>
          <w:rFonts w:ascii="Arial" w:eastAsia="Times New Roman" w:hAnsi="Arial" w:cs="Arial"/>
          <w:color w:val="000000"/>
          <w:sz w:val="21"/>
          <w:szCs w:val="21"/>
          <w:lang w:eastAsia="ru-RU"/>
        </w:rPr>
        <w:br/>
        <w:t>10.3.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а равно из любых других оснований, подлежат разрешению в Арбитражном суде города Москвы или в суде общей юрисдикции либо мировым судьей по месту нахождения Арендодателя.</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r>
    </w:p>
    <w:p w14:paraId="38A731E0"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11. ЗАКЛЮЧИТЕЛЬНЫЕ ПОЛОЖЕНИЯ</w:t>
      </w:r>
    </w:p>
    <w:p w14:paraId="01312E41"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11.1. Во всем остальном, что не урегулировано условиями настоящего Договора, стороны руководствуются действующим законодательством Российской Федерации.</w:t>
      </w:r>
      <w:r w:rsidRPr="003335CF">
        <w:rPr>
          <w:rFonts w:ascii="Arial" w:eastAsia="Times New Roman" w:hAnsi="Arial" w:cs="Arial"/>
          <w:color w:val="000000"/>
          <w:sz w:val="21"/>
          <w:szCs w:val="21"/>
          <w:lang w:eastAsia="ru-RU"/>
        </w:rPr>
        <w:br/>
        <w:t>11.2. Договор составлен в двух экземплярах, имеющих равную юридическую силу, по одному экземпляру для каждой из сторон.</w:t>
      </w:r>
      <w:r w:rsidRPr="003335CF">
        <w:rPr>
          <w:rFonts w:ascii="Arial" w:eastAsia="Times New Roman" w:hAnsi="Arial" w:cs="Arial"/>
          <w:color w:val="000000"/>
          <w:sz w:val="21"/>
          <w:szCs w:val="21"/>
          <w:lang w:eastAsia="ru-RU"/>
        </w:rPr>
        <w:br/>
        <w:t>11.3. Все приложения и дополнительные соглашения к настоящему Договору являются его неотъемлемой частью.</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lastRenderedPageBreak/>
        <w:br/>
      </w:r>
      <w:r w:rsidRPr="003335CF">
        <w:rPr>
          <w:rFonts w:ascii="Arial" w:eastAsia="Times New Roman" w:hAnsi="Arial" w:cs="Arial"/>
          <w:color w:val="000000"/>
          <w:sz w:val="21"/>
          <w:szCs w:val="21"/>
          <w:lang w:eastAsia="ru-RU"/>
        </w:rPr>
        <w:br/>
      </w:r>
    </w:p>
    <w:p w14:paraId="56C818DA" w14:textId="77777777" w:rsidR="003335CF" w:rsidRPr="003335CF" w:rsidRDefault="003335CF" w:rsidP="003335CF">
      <w:pPr>
        <w:spacing w:after="0" w:line="240" w:lineRule="auto"/>
        <w:jc w:val="center"/>
        <w:rPr>
          <w:rFonts w:ascii="Arial" w:eastAsia="Times New Roman" w:hAnsi="Arial" w:cs="Arial"/>
          <w:color w:val="000000"/>
          <w:sz w:val="21"/>
          <w:szCs w:val="21"/>
          <w:lang w:eastAsia="ru-RU"/>
        </w:rPr>
      </w:pPr>
      <w:r w:rsidRPr="003335CF">
        <w:rPr>
          <w:rFonts w:ascii="Arial" w:eastAsia="Times New Roman" w:hAnsi="Arial" w:cs="Arial"/>
          <w:b/>
          <w:bCs/>
          <w:color w:val="000000"/>
          <w:sz w:val="21"/>
          <w:szCs w:val="21"/>
          <w:lang w:eastAsia="ru-RU"/>
        </w:rPr>
        <w:t>12. АДРЕСА, РЕКВИЗИТЫ И ПОДПИСИ СТОРОН</w:t>
      </w:r>
    </w:p>
    <w:p w14:paraId="556E4799" w14:textId="77777777" w:rsidR="003335CF" w:rsidRPr="003335CF" w:rsidRDefault="003335CF" w:rsidP="003335CF">
      <w:pPr>
        <w:spacing w:after="0" w:line="240" w:lineRule="auto"/>
        <w:rPr>
          <w:rFonts w:ascii="Arial" w:eastAsia="Times New Roman" w:hAnsi="Arial" w:cs="Arial"/>
          <w:color w:val="000000"/>
          <w:sz w:val="21"/>
          <w:szCs w:val="21"/>
          <w:lang w:eastAsia="ru-RU"/>
        </w:rPr>
      </w:pPr>
      <w:r w:rsidRPr="003335CF">
        <w:rPr>
          <w:rFonts w:ascii="Arial" w:eastAsia="Times New Roman" w:hAnsi="Arial" w:cs="Arial"/>
          <w:color w:val="000000"/>
          <w:sz w:val="21"/>
          <w:szCs w:val="21"/>
          <w:lang w:eastAsia="ru-RU"/>
        </w:rPr>
        <w:br/>
        <w:t>АРЕНДОДАТЕЛЬ:</w:t>
      </w:r>
      <w:r w:rsidRPr="003335CF">
        <w:rPr>
          <w:rFonts w:ascii="Arial" w:eastAsia="Times New Roman" w:hAnsi="Arial" w:cs="Arial"/>
          <w:color w:val="000000"/>
          <w:sz w:val="21"/>
          <w:szCs w:val="21"/>
          <w:lang w:eastAsia="ru-RU"/>
        </w:rPr>
        <w:br/>
        <w:t>ООО </w:t>
      </w:r>
      <w:r w:rsidRPr="003335CF">
        <w:rPr>
          <w:rFonts w:ascii="Arial" w:eastAsia="Times New Roman" w:hAnsi="Arial" w:cs="Arial"/>
          <w:b/>
          <w:bCs/>
          <w:color w:val="000000"/>
          <w:sz w:val="21"/>
          <w:szCs w:val="21"/>
          <w:lang w:eastAsia="ru-RU"/>
        </w:rPr>
        <w:t>«Полуприцеп»</w:t>
      </w:r>
      <w:r w:rsidRPr="003335CF">
        <w:rPr>
          <w:rFonts w:ascii="Arial" w:eastAsia="Times New Roman" w:hAnsi="Arial" w:cs="Arial"/>
          <w:color w:val="000000"/>
          <w:sz w:val="21"/>
          <w:szCs w:val="21"/>
          <w:lang w:eastAsia="ru-RU"/>
        </w:rPr>
        <w:br/>
        <w:t>Юридический адрес: 108811, г. Москва, км. Киевское Шоссе 22-Й (П. Московский), домовладение 4 стр. 5 этаж 6 блок Е офис 609Е</w:t>
      </w:r>
      <w:r w:rsidRPr="003335CF">
        <w:rPr>
          <w:rFonts w:ascii="Arial" w:eastAsia="Times New Roman" w:hAnsi="Arial" w:cs="Arial"/>
          <w:color w:val="000000"/>
          <w:sz w:val="21"/>
          <w:szCs w:val="21"/>
          <w:lang w:eastAsia="ru-RU"/>
        </w:rPr>
        <w:br/>
        <w:t>р/с № 40702810602300010258</w:t>
      </w:r>
      <w:r w:rsidRPr="003335CF">
        <w:rPr>
          <w:rFonts w:ascii="Arial" w:eastAsia="Times New Roman" w:hAnsi="Arial" w:cs="Arial"/>
          <w:color w:val="000000"/>
          <w:sz w:val="21"/>
          <w:szCs w:val="21"/>
          <w:lang w:eastAsia="ru-RU"/>
        </w:rPr>
        <w:br/>
        <w:t>БИК 044525593</w:t>
      </w:r>
      <w:r w:rsidRPr="003335CF">
        <w:rPr>
          <w:rFonts w:ascii="Arial" w:eastAsia="Times New Roman" w:hAnsi="Arial" w:cs="Arial"/>
          <w:color w:val="000000"/>
          <w:sz w:val="21"/>
          <w:szCs w:val="21"/>
          <w:lang w:eastAsia="ru-RU"/>
        </w:rPr>
        <w:br/>
        <w:t>к/с № 30101810200000000593</w:t>
      </w:r>
      <w:r w:rsidRPr="003335CF">
        <w:rPr>
          <w:rFonts w:ascii="Arial" w:eastAsia="Times New Roman" w:hAnsi="Arial" w:cs="Arial"/>
          <w:color w:val="000000"/>
          <w:sz w:val="21"/>
          <w:szCs w:val="21"/>
          <w:lang w:eastAsia="ru-RU"/>
        </w:rPr>
        <w:br/>
        <w:t>ИНН 7751152151</w:t>
      </w:r>
      <w:r w:rsidRPr="003335CF">
        <w:rPr>
          <w:rFonts w:ascii="Arial" w:eastAsia="Times New Roman" w:hAnsi="Arial" w:cs="Arial"/>
          <w:color w:val="000000"/>
          <w:sz w:val="21"/>
          <w:szCs w:val="21"/>
          <w:lang w:eastAsia="ru-RU"/>
        </w:rPr>
        <w:br/>
        <w:t>КПП 775101001</w:t>
      </w:r>
      <w:r w:rsidRPr="003335CF">
        <w:rPr>
          <w:rFonts w:ascii="Arial" w:eastAsia="Times New Roman" w:hAnsi="Arial" w:cs="Arial"/>
          <w:color w:val="000000"/>
          <w:sz w:val="21"/>
          <w:szCs w:val="21"/>
          <w:lang w:eastAsia="ru-RU"/>
        </w:rPr>
        <w:br/>
        <w:t>Телефон: (499) 110-01-97</w:t>
      </w:r>
      <w:r w:rsidRPr="003335CF">
        <w:rPr>
          <w:rFonts w:ascii="Arial" w:eastAsia="Times New Roman" w:hAnsi="Arial" w:cs="Arial"/>
          <w:color w:val="000000"/>
          <w:sz w:val="21"/>
          <w:szCs w:val="21"/>
          <w:lang w:eastAsia="ru-RU"/>
        </w:rPr>
        <w:br/>
        <w:t>Эл.почта: arenda@ppricep.ru</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t>АРЕНДАТОР:</w:t>
      </w:r>
      <w:r w:rsidRPr="003335CF">
        <w:rPr>
          <w:rFonts w:ascii="Arial" w:eastAsia="Times New Roman" w:hAnsi="Arial" w:cs="Arial"/>
          <w:color w:val="000000"/>
          <w:sz w:val="21"/>
          <w:szCs w:val="21"/>
          <w:lang w:eastAsia="ru-RU"/>
        </w:rPr>
        <w:br/>
        <w:t>Наименования вашей компании</w:t>
      </w:r>
      <w:r w:rsidRPr="003335CF">
        <w:rPr>
          <w:rFonts w:ascii="Arial" w:eastAsia="Times New Roman" w:hAnsi="Arial" w:cs="Arial"/>
          <w:color w:val="000000"/>
          <w:sz w:val="21"/>
          <w:szCs w:val="21"/>
          <w:lang w:eastAsia="ru-RU"/>
        </w:rPr>
        <w:br/>
        <w:t>Юридический адрес: ваш адрес</w:t>
      </w:r>
      <w:r w:rsidRPr="003335CF">
        <w:rPr>
          <w:rFonts w:ascii="Arial" w:eastAsia="Times New Roman" w:hAnsi="Arial" w:cs="Arial"/>
          <w:color w:val="000000"/>
          <w:sz w:val="21"/>
          <w:szCs w:val="21"/>
          <w:lang w:eastAsia="ru-RU"/>
        </w:rPr>
        <w:br/>
        <w:t>р/с - ваш расчетный счет</w:t>
      </w:r>
      <w:r w:rsidRPr="003335CF">
        <w:rPr>
          <w:rFonts w:ascii="Arial" w:eastAsia="Times New Roman" w:hAnsi="Arial" w:cs="Arial"/>
          <w:color w:val="000000"/>
          <w:sz w:val="21"/>
          <w:szCs w:val="21"/>
          <w:lang w:eastAsia="ru-RU"/>
        </w:rPr>
        <w:br/>
        <w:t>БИК - БИК вашего банка</w:t>
      </w:r>
      <w:r w:rsidRPr="003335CF">
        <w:rPr>
          <w:rFonts w:ascii="Arial" w:eastAsia="Times New Roman" w:hAnsi="Arial" w:cs="Arial"/>
          <w:color w:val="000000"/>
          <w:sz w:val="21"/>
          <w:szCs w:val="21"/>
          <w:lang w:eastAsia="ru-RU"/>
        </w:rPr>
        <w:br/>
        <w:t>к/с № - № вашего счета</w:t>
      </w:r>
      <w:r w:rsidRPr="003335CF">
        <w:rPr>
          <w:rFonts w:ascii="Arial" w:eastAsia="Times New Roman" w:hAnsi="Arial" w:cs="Arial"/>
          <w:color w:val="000000"/>
          <w:sz w:val="21"/>
          <w:szCs w:val="21"/>
          <w:lang w:eastAsia="ru-RU"/>
        </w:rPr>
        <w:br/>
        <w:t>ИНН - ваш ИНН</w:t>
      </w:r>
      <w:r w:rsidRPr="003335CF">
        <w:rPr>
          <w:rFonts w:ascii="Arial" w:eastAsia="Times New Roman" w:hAnsi="Arial" w:cs="Arial"/>
          <w:color w:val="000000"/>
          <w:sz w:val="21"/>
          <w:szCs w:val="21"/>
          <w:lang w:eastAsia="ru-RU"/>
        </w:rPr>
        <w:br/>
        <w:t>КПП - ваш КПП</w:t>
      </w:r>
      <w:r w:rsidRPr="003335CF">
        <w:rPr>
          <w:rFonts w:ascii="Arial" w:eastAsia="Times New Roman" w:hAnsi="Arial" w:cs="Arial"/>
          <w:color w:val="000000"/>
          <w:sz w:val="21"/>
          <w:szCs w:val="21"/>
          <w:lang w:eastAsia="ru-RU"/>
        </w:rPr>
        <w:br/>
        <w:t>Телефон: номер вашего телефона</w:t>
      </w:r>
      <w:r w:rsidRPr="003335CF">
        <w:rPr>
          <w:rFonts w:ascii="Arial" w:eastAsia="Times New Roman" w:hAnsi="Arial" w:cs="Arial"/>
          <w:color w:val="000000"/>
          <w:sz w:val="21"/>
          <w:szCs w:val="21"/>
          <w:lang w:eastAsia="ru-RU"/>
        </w:rPr>
        <w:br/>
        <w:t>Эл.почта: адрес вашей эл. почты</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t>Исполнительный директор</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t>_________________/Поправка Е.В./</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t>Подписант</w:t>
      </w:r>
      <w:r w:rsidRPr="003335CF">
        <w:rPr>
          <w:rFonts w:ascii="Arial" w:eastAsia="Times New Roman" w:hAnsi="Arial" w:cs="Arial"/>
          <w:color w:val="000000"/>
          <w:sz w:val="21"/>
          <w:szCs w:val="21"/>
          <w:lang w:eastAsia="ru-RU"/>
        </w:rPr>
        <w:br/>
      </w:r>
      <w:r w:rsidRPr="003335CF">
        <w:rPr>
          <w:rFonts w:ascii="Arial" w:eastAsia="Times New Roman" w:hAnsi="Arial" w:cs="Arial"/>
          <w:color w:val="000000"/>
          <w:sz w:val="21"/>
          <w:szCs w:val="21"/>
          <w:lang w:eastAsia="ru-RU"/>
        </w:rPr>
        <w:br/>
        <w:t>___________________/Иванов И.И./</w:t>
      </w:r>
    </w:p>
    <w:p w14:paraId="4E76524A" w14:textId="77777777" w:rsidR="00901E74" w:rsidRDefault="00901E74"/>
    <w:sectPr w:rsidR="00901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CF"/>
    <w:rsid w:val="003335CF"/>
    <w:rsid w:val="0090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AEFD"/>
  <w15:chartTrackingRefBased/>
  <w15:docId w15:val="{403821ED-D202-426C-A266-31ACC801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5CF"/>
    <w:rPr>
      <w:b/>
      <w:bCs/>
    </w:rPr>
  </w:style>
  <w:style w:type="character" w:styleId="a5">
    <w:name w:val="Hyperlink"/>
    <w:basedOn w:val="a0"/>
    <w:uiPriority w:val="99"/>
    <w:semiHidden/>
    <w:unhideWhenUsed/>
    <w:rsid w:val="00333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86978">
      <w:bodyDiv w:val="1"/>
      <w:marLeft w:val="0"/>
      <w:marRight w:val="0"/>
      <w:marTop w:val="0"/>
      <w:marBottom w:val="0"/>
      <w:divBdr>
        <w:top w:val="none" w:sz="0" w:space="0" w:color="auto"/>
        <w:left w:val="none" w:sz="0" w:space="0" w:color="auto"/>
        <w:bottom w:val="none" w:sz="0" w:space="0" w:color="auto"/>
        <w:right w:val="none" w:sz="0" w:space="0" w:color="auto"/>
      </w:divBdr>
      <w:divsChild>
        <w:div w:id="746344375">
          <w:marLeft w:val="0"/>
          <w:marRight w:val="0"/>
          <w:marTop w:val="0"/>
          <w:marBottom w:val="0"/>
          <w:divBdr>
            <w:top w:val="none" w:sz="0" w:space="0" w:color="auto"/>
            <w:left w:val="none" w:sz="0" w:space="0" w:color="auto"/>
            <w:bottom w:val="none" w:sz="0" w:space="0" w:color="auto"/>
            <w:right w:val="none" w:sz="0" w:space="0" w:color="auto"/>
          </w:divBdr>
          <w:divsChild>
            <w:div w:id="1251082271">
              <w:marLeft w:val="0"/>
              <w:marRight w:val="0"/>
              <w:marTop w:val="0"/>
              <w:marBottom w:val="0"/>
              <w:divBdr>
                <w:top w:val="none" w:sz="0" w:space="0" w:color="auto"/>
                <w:left w:val="none" w:sz="0" w:space="0" w:color="auto"/>
                <w:bottom w:val="none" w:sz="0" w:space="0" w:color="auto"/>
                <w:right w:val="none" w:sz="0" w:space="0" w:color="auto"/>
              </w:divBdr>
              <w:divsChild>
                <w:div w:id="1377435923">
                  <w:marLeft w:val="0"/>
                  <w:marRight w:val="0"/>
                  <w:marTop w:val="0"/>
                  <w:marBottom w:val="0"/>
                  <w:divBdr>
                    <w:top w:val="none" w:sz="0" w:space="0" w:color="auto"/>
                    <w:left w:val="none" w:sz="0" w:space="0" w:color="auto"/>
                    <w:bottom w:val="none" w:sz="0" w:space="0" w:color="auto"/>
                    <w:right w:val="none" w:sz="0" w:space="0" w:color="auto"/>
                  </w:divBdr>
                  <w:divsChild>
                    <w:div w:id="217322483">
                      <w:marLeft w:val="300"/>
                      <w:marRight w:val="300"/>
                      <w:marTop w:val="0"/>
                      <w:marBottom w:val="0"/>
                      <w:divBdr>
                        <w:top w:val="none" w:sz="0" w:space="0" w:color="auto"/>
                        <w:left w:val="none" w:sz="0" w:space="0" w:color="auto"/>
                        <w:bottom w:val="none" w:sz="0" w:space="0" w:color="auto"/>
                        <w:right w:val="none" w:sz="0" w:space="0" w:color="auto"/>
                      </w:divBdr>
                      <w:divsChild>
                        <w:div w:id="1046413332">
                          <w:marLeft w:val="-600"/>
                          <w:marRight w:val="0"/>
                          <w:marTop w:val="0"/>
                          <w:marBottom w:val="0"/>
                          <w:divBdr>
                            <w:top w:val="none" w:sz="0" w:space="0" w:color="auto"/>
                            <w:left w:val="none" w:sz="0" w:space="0" w:color="auto"/>
                            <w:bottom w:val="none" w:sz="0" w:space="0" w:color="auto"/>
                            <w:right w:val="none" w:sz="0" w:space="0" w:color="auto"/>
                          </w:divBdr>
                          <w:divsChild>
                            <w:div w:id="539822753">
                              <w:marLeft w:val="0"/>
                              <w:marRight w:val="0"/>
                              <w:marTop w:val="0"/>
                              <w:marBottom w:val="0"/>
                              <w:divBdr>
                                <w:top w:val="none" w:sz="0" w:space="0" w:color="auto"/>
                                <w:left w:val="none" w:sz="0" w:space="0" w:color="auto"/>
                                <w:bottom w:val="none" w:sz="0" w:space="0" w:color="auto"/>
                                <w:right w:val="none" w:sz="0" w:space="0" w:color="auto"/>
                              </w:divBdr>
                              <w:divsChild>
                                <w:div w:id="103887840">
                                  <w:marLeft w:val="0"/>
                                  <w:marRight w:val="0"/>
                                  <w:marTop w:val="0"/>
                                  <w:marBottom w:val="0"/>
                                  <w:divBdr>
                                    <w:top w:val="none" w:sz="0" w:space="0" w:color="auto"/>
                                    <w:left w:val="none" w:sz="0" w:space="0" w:color="auto"/>
                                    <w:bottom w:val="none" w:sz="0" w:space="0" w:color="auto"/>
                                    <w:right w:val="none" w:sz="0" w:space="0" w:color="auto"/>
                                  </w:divBdr>
                                  <w:divsChild>
                                    <w:div w:id="1686443703">
                                      <w:marLeft w:val="0"/>
                                      <w:marRight w:val="0"/>
                                      <w:marTop w:val="0"/>
                                      <w:marBottom w:val="0"/>
                                      <w:divBdr>
                                        <w:top w:val="none" w:sz="0" w:space="0" w:color="auto"/>
                                        <w:left w:val="none" w:sz="0" w:space="0" w:color="auto"/>
                                        <w:bottom w:val="none" w:sz="0" w:space="0" w:color="auto"/>
                                        <w:right w:val="none" w:sz="0" w:space="0" w:color="auto"/>
                                      </w:divBdr>
                                    </w:div>
                                  </w:divsChild>
                                </w:div>
                                <w:div w:id="832723181">
                                  <w:marLeft w:val="0"/>
                                  <w:marRight w:val="0"/>
                                  <w:marTop w:val="0"/>
                                  <w:marBottom w:val="0"/>
                                  <w:divBdr>
                                    <w:top w:val="none" w:sz="0" w:space="0" w:color="auto"/>
                                    <w:left w:val="none" w:sz="0" w:space="0" w:color="auto"/>
                                    <w:bottom w:val="none" w:sz="0" w:space="0" w:color="auto"/>
                                    <w:right w:val="none" w:sz="0" w:space="0" w:color="auto"/>
                                  </w:divBdr>
                                  <w:divsChild>
                                    <w:div w:id="8233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2320">
          <w:marLeft w:val="0"/>
          <w:marRight w:val="0"/>
          <w:marTop w:val="0"/>
          <w:marBottom w:val="0"/>
          <w:divBdr>
            <w:top w:val="none" w:sz="0" w:space="0" w:color="auto"/>
            <w:left w:val="none" w:sz="0" w:space="0" w:color="auto"/>
            <w:bottom w:val="none" w:sz="0" w:space="0" w:color="auto"/>
            <w:right w:val="none" w:sz="0" w:space="0" w:color="auto"/>
          </w:divBdr>
          <w:divsChild>
            <w:div w:id="1021396143">
              <w:marLeft w:val="0"/>
              <w:marRight w:val="0"/>
              <w:marTop w:val="0"/>
              <w:marBottom w:val="0"/>
              <w:divBdr>
                <w:top w:val="none" w:sz="0" w:space="0" w:color="auto"/>
                <w:left w:val="none" w:sz="0" w:space="0" w:color="auto"/>
                <w:bottom w:val="none" w:sz="0" w:space="0" w:color="auto"/>
                <w:right w:val="none" w:sz="0" w:space="0" w:color="auto"/>
              </w:divBdr>
              <w:divsChild>
                <w:div w:id="1839687735">
                  <w:marLeft w:val="0"/>
                  <w:marRight w:val="0"/>
                  <w:marTop w:val="0"/>
                  <w:marBottom w:val="0"/>
                  <w:divBdr>
                    <w:top w:val="none" w:sz="0" w:space="0" w:color="auto"/>
                    <w:left w:val="none" w:sz="0" w:space="0" w:color="auto"/>
                    <w:bottom w:val="none" w:sz="0" w:space="0" w:color="auto"/>
                    <w:right w:val="none" w:sz="0" w:space="0" w:color="auto"/>
                  </w:divBdr>
                  <w:divsChild>
                    <w:div w:id="247201948">
                      <w:marLeft w:val="300"/>
                      <w:marRight w:val="300"/>
                      <w:marTop w:val="0"/>
                      <w:marBottom w:val="0"/>
                      <w:divBdr>
                        <w:top w:val="none" w:sz="0" w:space="0" w:color="auto"/>
                        <w:left w:val="none" w:sz="0" w:space="0" w:color="auto"/>
                        <w:bottom w:val="none" w:sz="0" w:space="0" w:color="auto"/>
                        <w:right w:val="none" w:sz="0" w:space="0" w:color="auto"/>
                      </w:divBdr>
                      <w:divsChild>
                        <w:div w:id="699164343">
                          <w:marLeft w:val="-600"/>
                          <w:marRight w:val="0"/>
                          <w:marTop w:val="0"/>
                          <w:marBottom w:val="0"/>
                          <w:divBdr>
                            <w:top w:val="none" w:sz="0" w:space="0" w:color="auto"/>
                            <w:left w:val="none" w:sz="0" w:space="0" w:color="auto"/>
                            <w:bottom w:val="none" w:sz="0" w:space="0" w:color="auto"/>
                            <w:right w:val="none" w:sz="0" w:space="0" w:color="auto"/>
                          </w:divBdr>
                          <w:divsChild>
                            <w:div w:id="1162887000">
                              <w:marLeft w:val="0"/>
                              <w:marRight w:val="0"/>
                              <w:marTop w:val="0"/>
                              <w:marBottom w:val="0"/>
                              <w:divBdr>
                                <w:top w:val="none" w:sz="0" w:space="0" w:color="auto"/>
                                <w:left w:val="none" w:sz="0" w:space="0" w:color="auto"/>
                                <w:bottom w:val="none" w:sz="0" w:space="0" w:color="auto"/>
                                <w:right w:val="none" w:sz="0" w:space="0" w:color="auto"/>
                              </w:divBdr>
                              <w:divsChild>
                                <w:div w:id="1292173677">
                                  <w:marLeft w:val="0"/>
                                  <w:marRight w:val="0"/>
                                  <w:marTop w:val="0"/>
                                  <w:marBottom w:val="0"/>
                                  <w:divBdr>
                                    <w:top w:val="none" w:sz="0" w:space="0" w:color="auto"/>
                                    <w:left w:val="none" w:sz="0" w:space="0" w:color="auto"/>
                                    <w:bottom w:val="none" w:sz="0" w:space="0" w:color="auto"/>
                                    <w:right w:val="none" w:sz="0" w:space="0" w:color="auto"/>
                                  </w:divBdr>
                                  <w:divsChild>
                                    <w:div w:id="9257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enied:consultantplus://offline/ref=A53384E5DBD4C499ACE9340B79537B1D73C7573BD31406F131F952C541j6I" TargetMode="External"/><Relationship Id="rId4" Type="http://schemas.openxmlformats.org/officeDocument/2006/relationships/hyperlink" Target="https://xn--80aald4bq.xn--e1afileccfz7a.xn--p1ai/dogov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6624</Words>
  <Characters>37758</Characters>
  <Application>Microsoft Office Word</Application>
  <DocSecurity>0</DocSecurity>
  <Lines>314</Lines>
  <Paragraphs>88</Paragraphs>
  <ScaleCrop>false</ScaleCrop>
  <Company/>
  <LinksUpToDate>false</LinksUpToDate>
  <CharactersWithSpaces>44294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2022-03-14T09:29:00Z</dcterms:created>
  <dcterms:modified xsi:type="dcterms:W3CDTF">2022-03-14T09:30:00Z</dcterms:modified>
</cp:coreProperties>
</file>